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4F28" w14:textId="60FF56C0" w:rsidR="00E275BE" w:rsidRPr="00B20367" w:rsidRDefault="00E87B79" w:rsidP="00B20367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bookmarkStart w:id="0" w:name="OLE_LINK1"/>
      <w:r w:rsidRPr="00501168">
        <w:rPr>
          <w:b/>
          <w:bCs/>
        </w:rPr>
        <w:t>WEILER</w:t>
      </w:r>
      <w:r>
        <w:rPr>
          <w:b/>
          <w:bCs/>
        </w:rPr>
        <w:t xml:space="preserve"> und </w:t>
      </w:r>
      <w:r w:rsidRPr="00E275BE">
        <w:rPr>
          <w:b/>
          <w:bCs/>
        </w:rPr>
        <w:t xml:space="preserve">KUNZMANN: </w:t>
      </w:r>
      <w:r w:rsidR="002E54DA">
        <w:rPr>
          <w:b/>
          <w:bCs/>
        </w:rPr>
        <w:t xml:space="preserve">Erfolgreiche </w:t>
      </w:r>
      <w:r w:rsidR="00E275BE">
        <w:rPr>
          <w:b/>
          <w:bCs/>
        </w:rPr>
        <w:t xml:space="preserve">Open House </w:t>
      </w:r>
      <w:r w:rsidR="00AC0D3A">
        <w:rPr>
          <w:b/>
          <w:bCs/>
        </w:rPr>
        <w:t>mit 500 Besuchern</w:t>
      </w:r>
    </w:p>
    <w:p w14:paraId="40B5D1F5" w14:textId="483C2A0C" w:rsidR="00B20367" w:rsidRPr="00B20367" w:rsidRDefault="002E54DA" w:rsidP="00E87B79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rFonts w:cs="Arial"/>
          <w:b/>
          <w:bCs/>
        </w:rPr>
        <w:t xml:space="preserve">Im Mittelpunkt: Lernplattform EDUCATION4.0 und weitere </w:t>
      </w:r>
      <w:r w:rsidR="00AC0D3A">
        <w:rPr>
          <w:rFonts w:cs="Arial"/>
          <w:b/>
          <w:bCs/>
        </w:rPr>
        <w:t>digitale</w:t>
      </w:r>
      <w:r w:rsidR="00213B3D">
        <w:rPr>
          <w:rFonts w:cs="Arial"/>
          <w:b/>
          <w:bCs/>
        </w:rPr>
        <w:t xml:space="preserve"> </w:t>
      </w:r>
      <w:r w:rsidR="005C083C">
        <w:rPr>
          <w:rFonts w:cs="Arial"/>
          <w:b/>
          <w:bCs/>
        </w:rPr>
        <w:t>Lösungen</w:t>
      </w:r>
      <w:r w:rsidR="00213B3D">
        <w:rPr>
          <w:rFonts w:cs="Arial"/>
          <w:b/>
          <w:bCs/>
        </w:rPr>
        <w:t xml:space="preserve"> für Ausbildung und Industrie </w:t>
      </w:r>
    </w:p>
    <w:p w14:paraId="33278D0F" w14:textId="351241F2" w:rsidR="00E87B79" w:rsidRPr="00E275BE" w:rsidRDefault="002E54DA" w:rsidP="00E87B79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contextualSpacing/>
        <w:outlineLvl w:val="9"/>
        <w:rPr>
          <w:b/>
          <w:bCs/>
        </w:rPr>
      </w:pPr>
      <w:r>
        <w:rPr>
          <w:rFonts w:cs="Arial"/>
          <w:b/>
          <w:bCs/>
        </w:rPr>
        <w:t xml:space="preserve">Premieren: </w:t>
      </w:r>
      <w:r w:rsidR="00B20367">
        <w:rPr>
          <w:rFonts w:cs="Arial"/>
          <w:b/>
          <w:bCs/>
        </w:rPr>
        <w:t xml:space="preserve">CNC-Fräsmaschine </w:t>
      </w:r>
      <w:r>
        <w:rPr>
          <w:rFonts w:cs="Arial"/>
          <w:b/>
          <w:bCs/>
        </w:rPr>
        <w:t xml:space="preserve">WF 610 CNC </w:t>
      </w:r>
      <w:r w:rsidR="00B20367">
        <w:rPr>
          <w:rFonts w:cs="Arial"/>
          <w:b/>
          <w:bCs/>
        </w:rPr>
        <w:t xml:space="preserve">und servokonventionelle Präzisions-Drehmaschine </w:t>
      </w:r>
      <w:r>
        <w:rPr>
          <w:rFonts w:cs="Arial"/>
          <w:b/>
          <w:bCs/>
        </w:rPr>
        <w:t>C35 HD</w:t>
      </w:r>
    </w:p>
    <w:p w14:paraId="44C0EC11" w14:textId="4648301F" w:rsidR="00103EEB" w:rsidRDefault="00E87B79" w:rsidP="009C531B">
      <w:pPr>
        <w:rPr>
          <w:color w:val="000000" w:themeColor="text1"/>
        </w:rPr>
      </w:pPr>
      <w:bookmarkStart w:id="1" w:name="OLE_LINK16"/>
      <w:bookmarkStart w:id="2" w:name="OLE_LINK19"/>
      <w:r w:rsidRPr="005C083C">
        <w:rPr>
          <w:i/>
          <w:iCs/>
          <w:color w:val="000000" w:themeColor="text1"/>
        </w:rPr>
        <w:t>Emskirchen</w:t>
      </w:r>
      <w:r w:rsidR="00817D14" w:rsidRPr="005C083C">
        <w:rPr>
          <w:i/>
          <w:iCs/>
          <w:color w:val="000000" w:themeColor="text1"/>
        </w:rPr>
        <w:t xml:space="preserve"> und Remchingen</w:t>
      </w:r>
      <w:r w:rsidRPr="005C083C">
        <w:rPr>
          <w:i/>
          <w:iCs/>
          <w:color w:val="000000" w:themeColor="text1"/>
        </w:rPr>
        <w:t>, den</w:t>
      </w:r>
      <w:r w:rsidRPr="005C083C">
        <w:rPr>
          <w:i/>
          <w:color w:val="000000" w:themeColor="text1"/>
        </w:rPr>
        <w:t xml:space="preserve"> </w:t>
      </w:r>
      <w:r w:rsidR="00CE4FF9">
        <w:rPr>
          <w:i/>
        </w:rPr>
        <w:t>28.</w:t>
      </w:r>
      <w:r w:rsidRPr="005C083C">
        <w:rPr>
          <w:i/>
        </w:rPr>
        <w:t xml:space="preserve"> </w:t>
      </w:r>
      <w:r w:rsidR="00213B3D" w:rsidRPr="005C083C">
        <w:rPr>
          <w:i/>
        </w:rPr>
        <w:t>J</w:t>
      </w:r>
      <w:r w:rsidR="007723D7">
        <w:rPr>
          <w:i/>
        </w:rPr>
        <w:t>un</w:t>
      </w:r>
      <w:r w:rsidR="00213B3D" w:rsidRPr="005C083C">
        <w:rPr>
          <w:i/>
        </w:rPr>
        <w:t xml:space="preserve">i </w:t>
      </w:r>
      <w:r w:rsidRPr="005C083C">
        <w:rPr>
          <w:i/>
        </w:rPr>
        <w:t>2022</w:t>
      </w:r>
      <w:r>
        <w:t xml:space="preserve">. </w:t>
      </w:r>
      <w:r w:rsidR="005C083C" w:rsidRPr="005C083C">
        <w:rPr>
          <w:rFonts w:cs="Arial"/>
        </w:rPr>
        <w:t>Zufrieden mit ihrer Hausausstellung unter dem Motto „Der digitale Vorsprung in Ausbildung und Industrie“</w:t>
      </w:r>
      <w:r w:rsidR="00AD1630">
        <w:rPr>
          <w:rFonts w:cs="Arial"/>
        </w:rPr>
        <w:t xml:space="preserve"> s</w:t>
      </w:r>
      <w:r w:rsidR="005C083C" w:rsidRPr="005C083C">
        <w:rPr>
          <w:rFonts w:cs="Arial"/>
        </w:rPr>
        <w:t>ind d</w:t>
      </w:r>
      <w:r w:rsidR="00817D14" w:rsidRPr="005C083C">
        <w:rPr>
          <w:rFonts w:cs="Arial"/>
        </w:rPr>
        <w:t xml:space="preserve">ie Partnerunternehmen WEILER und </w:t>
      </w:r>
      <w:r w:rsidR="00817D14" w:rsidRPr="009C531B">
        <w:rPr>
          <w:color w:val="000000" w:themeColor="text1"/>
        </w:rPr>
        <w:t>KUNZMANN</w:t>
      </w:r>
      <w:r w:rsidR="005C083C" w:rsidRPr="009C531B">
        <w:rPr>
          <w:color w:val="000000" w:themeColor="text1"/>
        </w:rPr>
        <w:t xml:space="preserve">. Rund 500 Besucher hatten sich </w:t>
      </w:r>
      <w:r w:rsidR="00817D14" w:rsidRPr="009C531B">
        <w:rPr>
          <w:color w:val="000000" w:themeColor="text1"/>
        </w:rPr>
        <w:t xml:space="preserve">am 22. und 23. Juni </w:t>
      </w:r>
      <w:r w:rsidR="005C083C" w:rsidRPr="009C531B">
        <w:rPr>
          <w:color w:val="000000" w:themeColor="text1"/>
        </w:rPr>
        <w:t xml:space="preserve">über die neue Lernplattform EDUCATION4.0 und weitere digitale </w:t>
      </w:r>
      <w:r w:rsidR="00AD1630" w:rsidRPr="009C531B">
        <w:rPr>
          <w:color w:val="000000" w:themeColor="text1"/>
        </w:rPr>
        <w:t xml:space="preserve">Angebote </w:t>
      </w:r>
      <w:r w:rsidR="005C083C" w:rsidRPr="009C531B">
        <w:rPr>
          <w:color w:val="000000" w:themeColor="text1"/>
        </w:rPr>
        <w:t xml:space="preserve">für Ausbildung und Industrie informiert. </w:t>
      </w:r>
      <w:r w:rsidR="00080231">
        <w:rPr>
          <w:color w:val="000000" w:themeColor="text1"/>
        </w:rPr>
        <w:t>Die Open House fand am Unternehmenssitz von WEILER im nordbayerischen Emskirchen nahe Nürnberg statt.</w:t>
      </w:r>
    </w:p>
    <w:p w14:paraId="564B4565" w14:textId="37EE7DC1" w:rsidR="009C531B" w:rsidRPr="009C531B" w:rsidRDefault="004D2031" w:rsidP="009C531B">
      <w:pPr>
        <w:rPr>
          <w:color w:val="000000" w:themeColor="text1"/>
        </w:rPr>
      </w:pPr>
      <w:r>
        <w:rPr>
          <w:color w:val="000000" w:themeColor="text1"/>
        </w:rPr>
        <w:t xml:space="preserve">Unterstützung und Anerkennung kam </w:t>
      </w:r>
      <w:r w:rsidR="00103EEB">
        <w:rPr>
          <w:color w:val="000000" w:themeColor="text1"/>
        </w:rPr>
        <w:t xml:space="preserve">von der Politik: Zur Messeeröffnung grüßte der </w:t>
      </w:r>
      <w:r>
        <w:rPr>
          <w:color w:val="000000" w:themeColor="text1"/>
        </w:rPr>
        <w:t>Bayerische Ministerpräsident Dr. Markus Söder</w:t>
      </w:r>
      <w:r w:rsidR="00103EEB">
        <w:rPr>
          <w:color w:val="000000" w:themeColor="text1"/>
        </w:rPr>
        <w:t xml:space="preserve"> mit einer Videobotschaft</w:t>
      </w:r>
      <w:r>
        <w:rPr>
          <w:color w:val="000000" w:themeColor="text1"/>
        </w:rPr>
        <w:t xml:space="preserve">, </w:t>
      </w:r>
      <w:r w:rsidR="00103EEB">
        <w:rPr>
          <w:color w:val="000000" w:themeColor="text1"/>
        </w:rPr>
        <w:t xml:space="preserve">am zweiten Tag </w:t>
      </w:r>
      <w:r w:rsidR="00503CF3">
        <w:rPr>
          <w:color w:val="000000" w:themeColor="text1"/>
        </w:rPr>
        <w:t>informierte sich der bayerische</w:t>
      </w:r>
      <w:r w:rsidR="00103EEB">
        <w:rPr>
          <w:color w:val="000000" w:themeColor="text1"/>
        </w:rPr>
        <w:t xml:space="preserve"> Innenminister Joachim Herrmann </w:t>
      </w:r>
      <w:r w:rsidR="00503CF3">
        <w:rPr>
          <w:color w:val="000000" w:themeColor="text1"/>
        </w:rPr>
        <w:t>persönlich vor Ort</w:t>
      </w:r>
      <w:r w:rsidR="00103EEB">
        <w:rPr>
          <w:color w:val="000000" w:themeColor="text1"/>
        </w:rPr>
        <w:t>.</w:t>
      </w:r>
    </w:p>
    <w:p w14:paraId="660E9353" w14:textId="408B7D69" w:rsidR="007B7870" w:rsidRPr="009C531B" w:rsidRDefault="00E777BE" w:rsidP="009C531B">
      <w:pPr>
        <w:rPr>
          <w:color w:val="000000" w:themeColor="text1"/>
        </w:rPr>
      </w:pPr>
      <w:r>
        <w:rPr>
          <w:color w:val="000000" w:themeColor="text1"/>
        </w:rPr>
        <w:t>I</w:t>
      </w:r>
      <w:r w:rsidRPr="009C531B">
        <w:rPr>
          <w:color w:val="000000" w:themeColor="text1"/>
        </w:rPr>
        <w:t>m Mittelpunkt</w:t>
      </w:r>
      <w:r>
        <w:rPr>
          <w:color w:val="000000" w:themeColor="text1"/>
        </w:rPr>
        <w:t xml:space="preserve"> </w:t>
      </w:r>
      <w:r w:rsidR="009C531B" w:rsidRPr="009C531B">
        <w:rPr>
          <w:color w:val="000000" w:themeColor="text1"/>
        </w:rPr>
        <w:t xml:space="preserve">stand das </w:t>
      </w:r>
      <w:r w:rsidR="009C531B">
        <w:rPr>
          <w:color w:val="000000" w:themeColor="text1"/>
        </w:rPr>
        <w:t xml:space="preserve">neue </w:t>
      </w:r>
      <w:r w:rsidR="009C531B" w:rsidRPr="009C531B">
        <w:rPr>
          <w:color w:val="000000" w:themeColor="text1"/>
        </w:rPr>
        <w:t>digitale Lernkonzept</w:t>
      </w:r>
      <w:r w:rsidR="00410AF9">
        <w:rPr>
          <w:color w:val="000000" w:themeColor="text1"/>
        </w:rPr>
        <w:t xml:space="preserve"> mit </w:t>
      </w:r>
      <w:r>
        <w:rPr>
          <w:color w:val="000000" w:themeColor="text1"/>
        </w:rPr>
        <w:t>s</w:t>
      </w:r>
      <w:r w:rsidR="00AD1630" w:rsidRPr="009C531B">
        <w:rPr>
          <w:color w:val="000000" w:themeColor="text1"/>
        </w:rPr>
        <w:t xml:space="preserve">peziell </w:t>
      </w:r>
      <w:r w:rsidR="006A7C19">
        <w:rPr>
          <w:rFonts w:cs="Arial"/>
        </w:rPr>
        <w:t xml:space="preserve">konfigurierten </w:t>
      </w:r>
      <w:r w:rsidR="006A7C19" w:rsidRPr="00A61650">
        <w:rPr>
          <w:rFonts w:cs="Arial"/>
        </w:rPr>
        <w:t xml:space="preserve">Präzisions-Drehmaschinen und Fräsmaschinen </w:t>
      </w:r>
      <w:r w:rsidR="001763CE">
        <w:rPr>
          <w:color w:val="000000" w:themeColor="text1"/>
        </w:rPr>
        <w:t xml:space="preserve">sowie </w:t>
      </w:r>
      <w:r>
        <w:rPr>
          <w:color w:val="000000" w:themeColor="text1"/>
        </w:rPr>
        <w:t>ihre</w:t>
      </w:r>
      <w:r w:rsidR="00410AF9">
        <w:rPr>
          <w:color w:val="000000" w:themeColor="text1"/>
        </w:rPr>
        <w:t xml:space="preserve">n </w:t>
      </w:r>
      <w:r>
        <w:rPr>
          <w:color w:val="000000" w:themeColor="text1"/>
        </w:rPr>
        <w:t>digitalen Zwillinge</w:t>
      </w:r>
      <w:r w:rsidR="00410AF9">
        <w:rPr>
          <w:color w:val="000000" w:themeColor="text1"/>
        </w:rPr>
        <w:t>n. Bei praxisnahen Vorführungen</w:t>
      </w:r>
      <w:r>
        <w:rPr>
          <w:color w:val="000000" w:themeColor="text1"/>
        </w:rPr>
        <w:t xml:space="preserve"> </w:t>
      </w:r>
      <w:r w:rsidR="00EB6032">
        <w:rPr>
          <w:color w:val="000000" w:themeColor="text1"/>
        </w:rPr>
        <w:t xml:space="preserve">gaben </w:t>
      </w:r>
      <w:r>
        <w:rPr>
          <w:color w:val="000000" w:themeColor="text1"/>
        </w:rPr>
        <w:t xml:space="preserve">die Maschinenbauer einen Eindruck </w:t>
      </w:r>
      <w:r w:rsidR="00EB6032">
        <w:rPr>
          <w:color w:val="000000" w:themeColor="text1"/>
        </w:rPr>
        <w:t xml:space="preserve">von den </w:t>
      </w:r>
      <w:r w:rsidR="00410AF9">
        <w:rPr>
          <w:color w:val="000000" w:themeColor="text1"/>
        </w:rPr>
        <w:t xml:space="preserve">vielfältigen </w:t>
      </w:r>
      <w:r>
        <w:rPr>
          <w:color w:val="000000" w:themeColor="text1"/>
        </w:rPr>
        <w:t>Möglichkeiten</w:t>
      </w:r>
      <w:r w:rsidR="00AD1630" w:rsidRPr="009C531B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die EDUCATION4.0 </w:t>
      </w:r>
      <w:r w:rsidR="00410AF9">
        <w:rPr>
          <w:color w:val="000000" w:themeColor="text1"/>
        </w:rPr>
        <w:t xml:space="preserve">für eine moderne </w:t>
      </w:r>
      <w:r w:rsidR="001763CE">
        <w:rPr>
          <w:color w:val="000000" w:themeColor="text1"/>
        </w:rPr>
        <w:t xml:space="preserve">und attraktive </w:t>
      </w:r>
      <w:r w:rsidR="00410AF9">
        <w:rPr>
          <w:color w:val="000000" w:themeColor="text1"/>
        </w:rPr>
        <w:t xml:space="preserve">Metallausbildung </w:t>
      </w:r>
      <w:r>
        <w:rPr>
          <w:color w:val="000000" w:themeColor="text1"/>
        </w:rPr>
        <w:t xml:space="preserve">bietet. </w:t>
      </w:r>
      <w:r w:rsidRPr="009C531B">
        <w:rPr>
          <w:color w:val="000000" w:themeColor="text1"/>
        </w:rPr>
        <w:t>Vorträge und Diskussione</w:t>
      </w:r>
      <w:r>
        <w:rPr>
          <w:color w:val="000000" w:themeColor="text1"/>
        </w:rPr>
        <w:t xml:space="preserve">n </w:t>
      </w:r>
      <w:r w:rsidR="00EB6032">
        <w:rPr>
          <w:color w:val="000000" w:themeColor="text1"/>
        </w:rPr>
        <w:t xml:space="preserve">mit Schulvertretern und </w:t>
      </w:r>
      <w:r w:rsidR="006A7C19">
        <w:rPr>
          <w:color w:val="000000" w:themeColor="text1"/>
        </w:rPr>
        <w:t>Ausbildern</w:t>
      </w:r>
      <w:r w:rsidR="00EB6032">
        <w:rPr>
          <w:color w:val="000000" w:themeColor="text1"/>
        </w:rPr>
        <w:t xml:space="preserve"> sowie </w:t>
      </w:r>
      <w:r w:rsidR="00AD1630" w:rsidRPr="009C531B">
        <w:rPr>
          <w:color w:val="000000" w:themeColor="text1"/>
        </w:rPr>
        <w:t xml:space="preserve">Stationen zum Ausprobieren von Virtual Reality (VR)-Lösungen </w:t>
      </w:r>
      <w:r>
        <w:rPr>
          <w:color w:val="000000" w:themeColor="text1"/>
        </w:rPr>
        <w:t xml:space="preserve">rundeten das </w:t>
      </w:r>
      <w:r w:rsidR="001763CE">
        <w:rPr>
          <w:color w:val="000000" w:themeColor="text1"/>
        </w:rPr>
        <w:t>Informationsangebot</w:t>
      </w:r>
      <w:r w:rsidR="00EB6032">
        <w:rPr>
          <w:color w:val="000000" w:themeColor="text1"/>
        </w:rPr>
        <w:t xml:space="preserve"> ab</w:t>
      </w:r>
      <w:r w:rsidR="007B7870" w:rsidRPr="009C531B">
        <w:rPr>
          <w:color w:val="000000" w:themeColor="text1"/>
        </w:rPr>
        <w:t>.</w:t>
      </w:r>
    </w:p>
    <w:p w14:paraId="7AB84C55" w14:textId="67B3CEA5" w:rsidR="00080231" w:rsidRPr="00080231" w:rsidRDefault="00080231" w:rsidP="009C531B">
      <w:pPr>
        <w:rPr>
          <w:b/>
          <w:bCs/>
        </w:rPr>
      </w:pPr>
      <w:r w:rsidRPr="00080231">
        <w:rPr>
          <w:b/>
          <w:bCs/>
        </w:rPr>
        <w:t xml:space="preserve">Neue Maschinen mit </w:t>
      </w:r>
      <w:proofErr w:type="spellStart"/>
      <w:r w:rsidRPr="00080231">
        <w:rPr>
          <w:b/>
          <w:bCs/>
        </w:rPr>
        <w:t>Augmented</w:t>
      </w:r>
      <w:proofErr w:type="spellEnd"/>
      <w:r w:rsidRPr="00080231">
        <w:rPr>
          <w:b/>
          <w:bCs/>
        </w:rPr>
        <w:t xml:space="preserve"> Reality (AR) entdecken</w:t>
      </w:r>
    </w:p>
    <w:p w14:paraId="498BA537" w14:textId="4612FA0D" w:rsidR="007B7870" w:rsidRPr="009C531B" w:rsidRDefault="00CD4E94" w:rsidP="009C531B">
      <w:pPr>
        <w:rPr>
          <w:color w:val="000000" w:themeColor="text1"/>
        </w:rPr>
      </w:pPr>
      <w:r>
        <w:rPr>
          <w:color w:val="000000" w:themeColor="text1"/>
        </w:rPr>
        <w:t>Ebenfalls Premiere feierten die C35 HD, eine neue servokonventionelle Präzisions-Drehmaschine von WEILER</w:t>
      </w:r>
      <w:r w:rsidR="00DF4111">
        <w:rPr>
          <w:color w:val="000000" w:themeColor="text1"/>
        </w:rPr>
        <w:t>,</w:t>
      </w:r>
      <w:r>
        <w:rPr>
          <w:color w:val="000000" w:themeColor="text1"/>
        </w:rPr>
        <w:t xml:space="preserve"> und die neue CNC-Fräsmaschine WF 610 CNC von KUNZMANN</w:t>
      </w:r>
      <w:r w:rsidR="00DD7310">
        <w:rPr>
          <w:color w:val="000000" w:themeColor="text1"/>
        </w:rPr>
        <w:t>, die live vorgestellt wurden</w:t>
      </w:r>
      <w:r>
        <w:rPr>
          <w:color w:val="000000" w:themeColor="text1"/>
        </w:rPr>
        <w:t xml:space="preserve">. </w:t>
      </w:r>
      <w:r w:rsidR="00DD7310">
        <w:rPr>
          <w:color w:val="000000" w:themeColor="text1"/>
        </w:rPr>
        <w:t xml:space="preserve">Mit Hilfe von </w:t>
      </w:r>
      <w:r w:rsidR="00DD7310" w:rsidRPr="009C531B">
        <w:rPr>
          <w:color w:val="000000" w:themeColor="text1"/>
        </w:rPr>
        <w:t>AR</w:t>
      </w:r>
      <w:r w:rsidR="00DD7310">
        <w:rPr>
          <w:color w:val="000000" w:themeColor="text1"/>
        </w:rPr>
        <w:t xml:space="preserve"> </w:t>
      </w:r>
      <w:r>
        <w:rPr>
          <w:color w:val="000000" w:themeColor="text1"/>
        </w:rPr>
        <w:t>konnten Besucher</w:t>
      </w:r>
      <w:r w:rsidR="00DD7310">
        <w:rPr>
          <w:color w:val="000000" w:themeColor="text1"/>
        </w:rPr>
        <w:t xml:space="preserve"> selb</w:t>
      </w:r>
      <w:r w:rsidR="002929FF">
        <w:rPr>
          <w:color w:val="000000" w:themeColor="text1"/>
        </w:rPr>
        <w:t>st vertiefende</w:t>
      </w:r>
      <w:r w:rsidR="00DD7310">
        <w:rPr>
          <w:color w:val="000000" w:themeColor="text1"/>
        </w:rPr>
        <w:t xml:space="preserve"> Maschineninformationen</w:t>
      </w:r>
      <w:r w:rsidR="002929FF">
        <w:rPr>
          <w:color w:val="000000" w:themeColor="text1"/>
        </w:rPr>
        <w:t xml:space="preserve"> abrufen</w:t>
      </w:r>
      <w:r w:rsidR="00DD7310">
        <w:rPr>
          <w:color w:val="000000" w:themeColor="text1"/>
        </w:rPr>
        <w:t>.</w:t>
      </w:r>
    </w:p>
    <w:p w14:paraId="4CDE97EB" w14:textId="4E2BFD2D" w:rsidR="009E1823" w:rsidRDefault="000303B4" w:rsidP="009E1823">
      <w:pPr>
        <w:rPr>
          <w:rFonts w:cs="Arial"/>
        </w:rPr>
      </w:pPr>
      <w:r>
        <w:rPr>
          <w:rFonts w:cs="Arial"/>
        </w:rPr>
        <w:t>Maschinenausstellungen,</w:t>
      </w:r>
      <w:r w:rsidR="009E1823">
        <w:rPr>
          <w:rFonts w:cs="Arial"/>
        </w:rPr>
        <w:t xml:space="preserve"> Führungen durch die Produktionshallen und zahlreiche</w:t>
      </w:r>
      <w:r>
        <w:rPr>
          <w:rFonts w:cs="Arial"/>
        </w:rPr>
        <w:t xml:space="preserve"> </w:t>
      </w:r>
      <w:r w:rsidR="009E1823">
        <w:rPr>
          <w:rFonts w:cs="Arial"/>
        </w:rPr>
        <w:t>Unternehmen</w:t>
      </w:r>
      <w:r>
        <w:rPr>
          <w:rFonts w:cs="Arial"/>
        </w:rPr>
        <w:t xml:space="preserve">sstände rundeten das Programm ab. </w:t>
      </w:r>
      <w:r w:rsidR="009E1823">
        <w:rPr>
          <w:rFonts w:cs="Arial"/>
        </w:rPr>
        <w:t>Daneben gab es Vorträge zu</w:t>
      </w:r>
      <w:r>
        <w:rPr>
          <w:rFonts w:cs="Arial"/>
        </w:rPr>
        <w:t xml:space="preserve"> einem breiten</w:t>
      </w:r>
      <w:r w:rsidR="009E1823">
        <w:rPr>
          <w:rFonts w:cs="Arial"/>
        </w:rPr>
        <w:t xml:space="preserve"> Themen</w:t>
      </w:r>
      <w:r>
        <w:rPr>
          <w:rFonts w:cs="Arial"/>
        </w:rPr>
        <w:t xml:space="preserve">spektrum vom </w:t>
      </w:r>
      <w:r w:rsidR="009E1823">
        <w:rPr>
          <w:rFonts w:cs="Arial"/>
        </w:rPr>
        <w:t>„Individualisie</w:t>
      </w:r>
      <w:r>
        <w:rPr>
          <w:rFonts w:cs="Arial"/>
        </w:rPr>
        <w:t>rten und mobile</w:t>
      </w:r>
      <w:r w:rsidR="00DF4111">
        <w:rPr>
          <w:rFonts w:cs="Arial"/>
        </w:rPr>
        <w:t>n</w:t>
      </w:r>
      <w:r w:rsidR="009E1823">
        <w:rPr>
          <w:rFonts w:cs="Arial"/>
        </w:rPr>
        <w:t xml:space="preserve"> Lernen“</w:t>
      </w:r>
      <w:r>
        <w:rPr>
          <w:rFonts w:cs="Arial"/>
        </w:rPr>
        <w:t xml:space="preserve"> über </w:t>
      </w:r>
      <w:r w:rsidR="009E1823">
        <w:rPr>
          <w:rFonts w:cs="Arial"/>
        </w:rPr>
        <w:t xml:space="preserve">„Chancen der NC-Programmierung </w:t>
      </w:r>
      <w:r w:rsidR="00DF4111">
        <w:rPr>
          <w:rFonts w:cs="Arial"/>
        </w:rPr>
        <w:t>in</w:t>
      </w:r>
      <w:r w:rsidR="009E1823">
        <w:rPr>
          <w:rFonts w:cs="Arial"/>
        </w:rPr>
        <w:t xml:space="preserve"> Konstruktion </w:t>
      </w:r>
      <w:r w:rsidR="00DF4111">
        <w:rPr>
          <w:rFonts w:cs="Arial"/>
        </w:rPr>
        <w:t xml:space="preserve">und </w:t>
      </w:r>
      <w:r w:rsidR="009E1823">
        <w:rPr>
          <w:rFonts w:cs="Arial"/>
        </w:rPr>
        <w:t xml:space="preserve">Fertigung“ </w:t>
      </w:r>
      <w:r>
        <w:rPr>
          <w:rFonts w:cs="Arial"/>
        </w:rPr>
        <w:t xml:space="preserve">bis hin zum </w:t>
      </w:r>
      <w:r w:rsidR="009E1823">
        <w:rPr>
          <w:rFonts w:cs="Arial"/>
        </w:rPr>
        <w:t>„Smarte</w:t>
      </w:r>
      <w:r>
        <w:rPr>
          <w:rFonts w:cs="Arial"/>
        </w:rPr>
        <w:t>n</w:t>
      </w:r>
      <w:r w:rsidR="009E1823">
        <w:rPr>
          <w:rFonts w:cs="Arial"/>
        </w:rPr>
        <w:t xml:space="preserve"> Messen an smarten Maschinen“.</w:t>
      </w:r>
    </w:p>
    <w:p w14:paraId="7BA18892" w14:textId="78C12CD6" w:rsidR="00E275BE" w:rsidRPr="00E275BE" w:rsidRDefault="006515E2" w:rsidP="00401A2D">
      <w:pPr>
        <w:rPr>
          <w:b/>
          <w:bCs/>
        </w:rPr>
      </w:pPr>
      <w:r w:rsidRPr="00080231">
        <w:rPr>
          <w:b/>
          <w:bCs/>
        </w:rPr>
        <w:t>EDUCATION4.</w:t>
      </w:r>
      <w:r w:rsidR="00080231">
        <w:rPr>
          <w:b/>
          <w:bCs/>
        </w:rPr>
        <w:t>0:</w:t>
      </w:r>
      <w:r w:rsidR="00E275BE" w:rsidRPr="00E275BE">
        <w:rPr>
          <w:b/>
          <w:bCs/>
        </w:rPr>
        <w:t xml:space="preserve"> </w:t>
      </w:r>
      <w:r w:rsidR="00080231">
        <w:rPr>
          <w:b/>
          <w:bCs/>
        </w:rPr>
        <w:t xml:space="preserve">spielend </w:t>
      </w:r>
      <w:r w:rsidR="00DF4111">
        <w:rPr>
          <w:b/>
          <w:bCs/>
        </w:rPr>
        <w:t>l</w:t>
      </w:r>
      <w:r w:rsidR="00080231">
        <w:rPr>
          <w:b/>
          <w:bCs/>
        </w:rPr>
        <w:t xml:space="preserve">ernen in </w:t>
      </w:r>
      <w:r w:rsidR="00E275BE">
        <w:rPr>
          <w:b/>
          <w:bCs/>
        </w:rPr>
        <w:t xml:space="preserve">der </w:t>
      </w:r>
      <w:r w:rsidR="00080231">
        <w:rPr>
          <w:b/>
          <w:bCs/>
        </w:rPr>
        <w:t>Metalla</w:t>
      </w:r>
      <w:r w:rsidR="00E275BE">
        <w:rPr>
          <w:b/>
          <w:bCs/>
        </w:rPr>
        <w:t>usbildung</w:t>
      </w:r>
      <w:r>
        <w:rPr>
          <w:b/>
          <w:bCs/>
        </w:rPr>
        <w:t xml:space="preserve"> </w:t>
      </w:r>
    </w:p>
    <w:p w14:paraId="39846E3B" w14:textId="6C23EFE6" w:rsidR="00392DC9" w:rsidRPr="00392DC9" w:rsidRDefault="000303B4" w:rsidP="00392DC9">
      <w:pPr>
        <w:rPr>
          <w:rFonts w:cs="Arial"/>
        </w:rPr>
      </w:pPr>
      <w:r>
        <w:rPr>
          <w:rFonts w:cs="Arial"/>
        </w:rPr>
        <w:t>Mit ihrem</w:t>
      </w:r>
      <w:r w:rsidR="00B20367">
        <w:rPr>
          <w:rFonts w:cs="Arial"/>
        </w:rPr>
        <w:t xml:space="preserve"> digitalen </w:t>
      </w:r>
      <w:r w:rsidR="00B20367" w:rsidRPr="00392DC9">
        <w:rPr>
          <w:rFonts w:cs="Arial"/>
        </w:rPr>
        <w:t>Lernkonzept</w:t>
      </w:r>
      <w:r w:rsidR="00E275BE" w:rsidRPr="00392DC9">
        <w:rPr>
          <w:rFonts w:cs="Arial"/>
        </w:rPr>
        <w:t xml:space="preserve"> </w:t>
      </w:r>
      <w:bookmarkStart w:id="3" w:name="OLE_LINK28"/>
      <w:bookmarkStart w:id="4" w:name="OLE_LINK29"/>
      <w:r w:rsidR="00E275BE" w:rsidRPr="00392DC9">
        <w:rPr>
          <w:rFonts w:cs="Arial"/>
        </w:rPr>
        <w:t>EDUCATION4.0</w:t>
      </w:r>
      <w:bookmarkEnd w:id="3"/>
      <w:bookmarkEnd w:id="4"/>
      <w:r w:rsidR="00E275BE">
        <w:rPr>
          <w:rFonts w:cs="Arial"/>
        </w:rPr>
        <w:t xml:space="preserve"> </w:t>
      </w:r>
      <w:r>
        <w:rPr>
          <w:rFonts w:cs="Arial"/>
        </w:rPr>
        <w:t xml:space="preserve">nutzen </w:t>
      </w:r>
      <w:r w:rsidR="00E275BE">
        <w:rPr>
          <w:rFonts w:cs="Arial"/>
        </w:rPr>
        <w:t xml:space="preserve">WEILER und KUNZMANN </w:t>
      </w:r>
      <w:r w:rsidR="00FC2560">
        <w:rPr>
          <w:rFonts w:cs="Arial"/>
        </w:rPr>
        <w:t>den Trend zur Gamification</w:t>
      </w:r>
      <w:r w:rsidR="000965F6">
        <w:rPr>
          <w:rFonts w:cs="Arial"/>
        </w:rPr>
        <w:t xml:space="preserve">, </w:t>
      </w:r>
      <w:r>
        <w:rPr>
          <w:rFonts w:cs="Arial"/>
        </w:rPr>
        <w:t xml:space="preserve">dem </w:t>
      </w:r>
      <w:r w:rsidR="000965F6">
        <w:rPr>
          <w:rFonts w:cs="Arial"/>
        </w:rPr>
        <w:t>spielenden Lernen</w:t>
      </w:r>
      <w:r>
        <w:rPr>
          <w:rFonts w:cs="Arial"/>
        </w:rPr>
        <w:t>, für die Metallausbildung.</w:t>
      </w:r>
      <w:r w:rsidR="00FC2560">
        <w:rPr>
          <w:rFonts w:cs="Arial"/>
        </w:rPr>
        <w:t xml:space="preserve"> </w:t>
      </w:r>
      <w:r w:rsidR="00E275BE">
        <w:rPr>
          <w:rFonts w:cs="Arial"/>
        </w:rPr>
        <w:t xml:space="preserve">Elemente von </w:t>
      </w:r>
      <w:r w:rsidR="006E1D2D">
        <w:rPr>
          <w:rFonts w:cs="Arial"/>
        </w:rPr>
        <w:t>Online</w:t>
      </w:r>
      <w:r w:rsidR="00817D14" w:rsidRPr="00817D14">
        <w:rPr>
          <w:rFonts w:cs="Arial"/>
        </w:rPr>
        <w:t>spielen und Animationssoftware</w:t>
      </w:r>
      <w:r w:rsidR="00E275BE">
        <w:rPr>
          <w:rFonts w:cs="Arial"/>
        </w:rPr>
        <w:t xml:space="preserve"> </w:t>
      </w:r>
      <w:r>
        <w:rPr>
          <w:rFonts w:cs="Arial"/>
        </w:rPr>
        <w:t>übertragen sie auf die berufliche Bildung</w:t>
      </w:r>
      <w:r w:rsidR="00E275BE">
        <w:rPr>
          <w:rFonts w:cs="Arial"/>
        </w:rPr>
        <w:t xml:space="preserve">. Hierzu haben sie </w:t>
      </w:r>
      <w:r w:rsidR="00817D14" w:rsidRPr="00817D14">
        <w:rPr>
          <w:rFonts w:cs="Arial"/>
        </w:rPr>
        <w:t xml:space="preserve">zielgruppengerechte und interaktive </w:t>
      </w:r>
      <w:r w:rsidR="00817D14" w:rsidRPr="004A4097">
        <w:rPr>
          <w:rFonts w:cs="Arial"/>
        </w:rPr>
        <w:t xml:space="preserve">Fachinhalte </w:t>
      </w:r>
      <w:r w:rsidR="00817D14" w:rsidRPr="00817D14">
        <w:rPr>
          <w:rFonts w:cs="Arial"/>
        </w:rPr>
        <w:t xml:space="preserve">für eine individualisierte Ausbildung an Drehmaschinen und </w:t>
      </w:r>
      <w:r w:rsidR="00817D14" w:rsidRPr="00817D14">
        <w:rPr>
          <w:rFonts w:cs="Arial"/>
        </w:rPr>
        <w:lastRenderedPageBreak/>
        <w:t xml:space="preserve">Fräsmaschinen entwickelt. </w:t>
      </w:r>
      <w:bookmarkEnd w:id="1"/>
      <w:r w:rsidR="00392DC9" w:rsidRPr="00392DC9">
        <w:rPr>
          <w:rFonts w:cs="Arial"/>
        </w:rPr>
        <w:t>Zum Einsatz kommen animierte Tutorials, 3D-Visualisierungen, Maschinenunterweisungen, Videos zu ausbildungsrelevanten Themen sowie Übungen und Aufgaben.</w:t>
      </w:r>
    </w:p>
    <w:p w14:paraId="636508B0" w14:textId="39B7309C" w:rsidR="00494C27" w:rsidRDefault="00392DC9" w:rsidP="00E87B79">
      <w:pPr>
        <w:rPr>
          <w:b/>
          <w:bCs/>
        </w:rPr>
      </w:pPr>
      <w:r w:rsidRPr="00392DC9">
        <w:rPr>
          <w:rFonts w:cs="Arial"/>
        </w:rPr>
        <w:t>Michael Eisler, MBA, unterst</w:t>
      </w:r>
      <w:r>
        <w:rPr>
          <w:rFonts w:cs="Arial"/>
        </w:rPr>
        <w:t>r</w:t>
      </w:r>
      <w:r w:rsidRPr="00392DC9">
        <w:rPr>
          <w:rFonts w:cs="Arial"/>
        </w:rPr>
        <w:t xml:space="preserve">ich in einer Pressekonferenz zur Hausmesse die Bedeutung </w:t>
      </w:r>
      <w:r>
        <w:rPr>
          <w:rFonts w:cs="Arial"/>
        </w:rPr>
        <w:t>des Lernkonzepts</w:t>
      </w:r>
      <w:r w:rsidRPr="00392DC9">
        <w:rPr>
          <w:rFonts w:cs="Arial"/>
        </w:rPr>
        <w:t xml:space="preserve">: </w:t>
      </w:r>
      <w:r>
        <w:rPr>
          <w:rFonts w:cs="Arial"/>
        </w:rPr>
        <w:t>„</w:t>
      </w:r>
      <w:r w:rsidRPr="00392DC9">
        <w:rPr>
          <w:rFonts w:cs="Arial"/>
        </w:rPr>
        <w:t>Für uns ist EDUCATION4.0</w:t>
      </w:r>
      <w:r>
        <w:rPr>
          <w:rFonts w:cs="Arial"/>
        </w:rPr>
        <w:t xml:space="preserve"> </w:t>
      </w:r>
      <w:r w:rsidRPr="00392DC9">
        <w:rPr>
          <w:rFonts w:cs="Arial"/>
        </w:rPr>
        <w:t>ein Lösungsansatz im Kampf gegen den Facharbeitermangel.</w:t>
      </w:r>
      <w:r w:rsidRPr="00D43A0C">
        <w:rPr>
          <w:rFonts w:cs="Arial"/>
        </w:rPr>
        <w:t xml:space="preserve"> </w:t>
      </w:r>
      <w:r>
        <w:rPr>
          <w:rFonts w:cs="Arial"/>
        </w:rPr>
        <w:t>Damit</w:t>
      </w:r>
      <w:r w:rsidRPr="00392DC9">
        <w:rPr>
          <w:rFonts w:cs="Arial"/>
        </w:rPr>
        <w:t xml:space="preserve"> bieten </w:t>
      </w:r>
      <w:r>
        <w:rPr>
          <w:rFonts w:cs="Arial"/>
        </w:rPr>
        <w:t xml:space="preserve">wir </w:t>
      </w:r>
      <w:r w:rsidRPr="00392DC9">
        <w:rPr>
          <w:rFonts w:cs="Arial"/>
        </w:rPr>
        <w:t>jungen Menschen, die zwar internetaffin sind, aber</w:t>
      </w:r>
      <w:r w:rsidRPr="00D43A0C">
        <w:t xml:space="preserve"> keinen </w:t>
      </w:r>
      <w:r>
        <w:t xml:space="preserve">unmittelbaren </w:t>
      </w:r>
      <w:r w:rsidRPr="00D43A0C">
        <w:t>Technikbezug haben</w:t>
      </w:r>
      <w:r w:rsidR="00DF4111">
        <w:t>,</w:t>
      </w:r>
      <w:r w:rsidRPr="00D43A0C">
        <w:t xml:space="preserve"> einen attraktiven und spielerischen Einstieg in die Metallbranche.</w:t>
      </w:r>
      <w:r>
        <w:t>“</w:t>
      </w:r>
    </w:p>
    <w:p w14:paraId="15B6A32E" w14:textId="77777777" w:rsidR="00392DC9" w:rsidRDefault="00392DC9" w:rsidP="00E87B79">
      <w:pPr>
        <w:rPr>
          <w:b/>
          <w:bCs/>
        </w:rPr>
      </w:pPr>
    </w:p>
    <w:p w14:paraId="242C5FA5" w14:textId="6DF4CCE3" w:rsidR="00E87B79" w:rsidRPr="00AB4196" w:rsidRDefault="00E87B79" w:rsidP="00E87B79">
      <w:pPr>
        <w:rPr>
          <w:rFonts w:cs="Arial"/>
          <w:iCs/>
        </w:rPr>
      </w:pPr>
      <w:bookmarkStart w:id="5" w:name="OLE_LINK8"/>
      <w:r w:rsidRPr="00014470">
        <w:rPr>
          <w:b/>
          <w:bCs/>
        </w:rPr>
        <w:t>Über die WEILER Werkzeugmaschinen GmbH</w:t>
      </w:r>
    </w:p>
    <w:p w14:paraId="555DFC08" w14:textId="47AC282D" w:rsidR="00E87B79" w:rsidRPr="00014470" w:rsidRDefault="00E87B79" w:rsidP="00E87B79">
      <w:r w:rsidRPr="00014470">
        <w:t xml:space="preserve">Die WEILER Werkzeugmaschinen GmbH aus </w:t>
      </w:r>
      <w:proofErr w:type="spellStart"/>
      <w:r w:rsidRPr="00014470">
        <w:t>Mausdorf</w:t>
      </w:r>
      <w:proofErr w:type="spellEnd"/>
      <w:r w:rsidRPr="00014470">
        <w:t xml:space="preserve">/Emskirchen </w:t>
      </w:r>
      <w:bookmarkStart w:id="6" w:name="OLE_LINK25"/>
      <w:bookmarkStart w:id="7" w:name="OLE_LINK26"/>
      <w:r w:rsidRPr="00014470">
        <w:t xml:space="preserve">in der Nähe des mittelfränkischen Herzogenaurach </w:t>
      </w:r>
      <w:bookmarkEnd w:id="6"/>
      <w:bookmarkEnd w:id="7"/>
      <w:r w:rsidRPr="00014470">
        <w:t>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119A9680" w14:textId="77777777" w:rsidR="00E87B79" w:rsidRPr="00014470" w:rsidRDefault="00E87B79" w:rsidP="00E87B79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728C6CF0" w14:textId="22147FE2" w:rsidR="00E87B79" w:rsidRPr="00014470" w:rsidRDefault="00E87B79" w:rsidP="00E87B79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Dkfm. Friedrich K. Eisler und seinen Söhnen Mag. Alexander Eisler, Kaufmännischer Leiter, und Michael Eisler, MBA, Vertriebs-, Service- und Marketingleiter.</w:t>
      </w:r>
      <w:r>
        <w:t xml:space="preserve"> </w:t>
      </w:r>
    </w:p>
    <w:p w14:paraId="103C151F" w14:textId="77777777" w:rsidR="00E87B79" w:rsidRPr="002001E1" w:rsidRDefault="00E87B79" w:rsidP="00E87B79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r>
        <w:rPr>
          <w:color w:val="auto"/>
        </w:rPr>
        <w:t>Holoubkov in der Nähe von Pilsen</w:t>
      </w:r>
      <w:r w:rsidRPr="006862FE">
        <w:rPr>
          <w:color w:val="auto"/>
        </w:rPr>
        <w:t xml:space="preserve">. </w:t>
      </w:r>
    </w:p>
    <w:p w14:paraId="325392E2" w14:textId="77777777" w:rsidR="00C57C32" w:rsidRPr="003D2ECA" w:rsidRDefault="00C57C32" w:rsidP="00C57C32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6C030952" w14:textId="2D5EE91C" w:rsidR="00E87B79" w:rsidRDefault="00E87B79" w:rsidP="00E87B79"/>
    <w:p w14:paraId="002BF64B" w14:textId="77777777" w:rsidR="00C57C32" w:rsidRPr="005A4CE4" w:rsidRDefault="00C57C32" w:rsidP="00C57C32">
      <w:pPr>
        <w:spacing w:before="120"/>
        <w:ind w:right="-7"/>
        <w:rPr>
          <w:rFonts w:cs="Arial"/>
          <w:b/>
        </w:rPr>
      </w:pPr>
      <w:bookmarkStart w:id="8" w:name="OLE_LINK118"/>
      <w:bookmarkStart w:id="9" w:name="OLE_LINK119"/>
      <w:r w:rsidRPr="005A4CE4">
        <w:rPr>
          <w:rFonts w:cs="Arial"/>
          <w:b/>
        </w:rPr>
        <w:lastRenderedPageBreak/>
        <w:t>Über die KUNZMANN Maschinenbau GmbH</w:t>
      </w:r>
    </w:p>
    <w:p w14:paraId="3194450F" w14:textId="0B56F3AF" w:rsidR="00C57C32" w:rsidRPr="00900E77" w:rsidRDefault="00C57C32" w:rsidP="00C57C32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CNC-gesteuerte Universal-Fräsmaschinen, Bearbeitungszentren sowie ergänzende Automationslösungen. Umfassende Schulungs- und Servicedienstleistungen stehen für die 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 w:rsidR="00DF4111"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 w:rsidR="00DF4111"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 w:rsidR="004B157A">
        <w:rPr>
          <w:rFonts w:cs="Arial"/>
        </w:rPr>
        <w:t>70</w:t>
      </w:r>
      <w:r w:rsidRPr="00D97F2C">
        <w:rPr>
          <w:rFonts w:cs="Arial"/>
        </w:rPr>
        <w:t xml:space="preserve"> Jahren im badischen Remchingen ansässige Familienunternehmen mit 110 Mitarbeitern wird heute von Dr.-Ing. M. Sc. Florian Kirchmann und Dipl.-Kfm. Klaus-Peter Bischof geführt.</w:t>
      </w:r>
    </w:p>
    <w:bookmarkEnd w:id="8"/>
    <w:bookmarkEnd w:id="9"/>
    <w:p w14:paraId="202A1191" w14:textId="77777777" w:rsidR="00C57C32" w:rsidRDefault="00C57C32" w:rsidP="00C57C32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08F0A39F" w14:textId="77777777" w:rsidR="00C57C32" w:rsidRPr="004E6CCF" w:rsidRDefault="00C57C32" w:rsidP="00C57C32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12C1CA3B" w14:textId="77777777" w:rsidR="00C57C32" w:rsidRDefault="00C57C32" w:rsidP="00C57C32">
      <w:pPr>
        <w:spacing w:before="120"/>
        <w:ind w:right="-7"/>
        <w:rPr>
          <w:rStyle w:val="Hyperlink0"/>
          <w:rFonts w:cs="Arial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0" w:history="1">
        <w:r w:rsidRPr="00155BC4">
          <w:rPr>
            <w:rStyle w:val="Hyperlink"/>
            <w:rFonts w:cs="Arial"/>
            <w:u w:color="0000FF"/>
          </w:rPr>
          <w:t>vertrieb</w:t>
        </w:r>
        <w:r w:rsidRPr="008941DB">
          <w:rPr>
            <w:rStyle w:val="Hyperlink"/>
            <w:u w:color="0000FF"/>
          </w:rPr>
          <w:t>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2D21AE64" w14:textId="77777777" w:rsidR="00C57C32" w:rsidRDefault="00C57C32" w:rsidP="00E87B79"/>
    <w:p w14:paraId="23FB77E7" w14:textId="061A4A61" w:rsidR="00C57C32" w:rsidRPr="0060589E" w:rsidRDefault="00C57C32" w:rsidP="0060589E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 von der Seite</w:t>
      </w:r>
      <w:r w:rsidR="0060589E">
        <w:t xml:space="preserve"> </w:t>
      </w:r>
      <w:hyperlink r:id="rId11" w:anchor="PI_462" w:history="1">
        <w:r w:rsidR="0060589E" w:rsidRPr="0060589E">
          <w:rPr>
            <w:rStyle w:val="Hyperlink0"/>
            <w:b/>
            <w:bCs/>
          </w:rPr>
          <w:t>https://www.auchkomm.com/aktuellepressetexte#PI_462</w:t>
        </w:r>
      </w:hyperlink>
      <w:r w:rsidR="0060589E">
        <w:rPr>
          <w:b/>
          <w:bCs/>
        </w:rPr>
        <w:t xml:space="preserve"> </w:t>
      </w:r>
      <w:r w:rsidR="0060589E">
        <w:t>.</w:t>
      </w:r>
    </w:p>
    <w:p w14:paraId="01339A8F" w14:textId="77777777" w:rsidR="00C57C32" w:rsidRDefault="00C57C32" w:rsidP="00C57C32">
      <w:pPr>
        <w:rPr>
          <w:b/>
          <w:bCs/>
        </w:rPr>
      </w:pPr>
      <w:r>
        <w:rPr>
          <w:b/>
          <w:bCs/>
        </w:rPr>
        <w:t>Belegexemplar erbeten:</w:t>
      </w:r>
    </w:p>
    <w:p w14:paraId="33BD17EC" w14:textId="282406D0" w:rsidR="00C57C32" w:rsidRDefault="00C57C32" w:rsidP="00C57C32">
      <w:r>
        <w:t xml:space="preserve">auchkomm Unternehmenskommunikation, F. Stephan Auch, Hochstraße 11, D-90429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bookmarkEnd w:id="0"/>
    <w:bookmarkEnd w:id="2"/>
    <w:bookmarkEnd w:id="5"/>
    <w:p w14:paraId="784B8682" w14:textId="77777777" w:rsidR="00C57C32" w:rsidRPr="00E87B79" w:rsidRDefault="00C57C32" w:rsidP="00C57C32"/>
    <w:p w14:paraId="21FEDC84" w14:textId="77777777" w:rsidR="00C57C32" w:rsidRDefault="00C57C32" w:rsidP="00E87B79">
      <w:pPr>
        <w:rPr>
          <w:b/>
          <w:bCs/>
          <w:color w:val="auto"/>
        </w:rPr>
      </w:pPr>
    </w:p>
    <w:p w14:paraId="4B897E6F" w14:textId="449FAAE6" w:rsidR="00E87B79" w:rsidRDefault="00E87B79" w:rsidP="00E87B79">
      <w:pPr>
        <w:rPr>
          <w:b/>
          <w:bCs/>
          <w:color w:val="auto"/>
        </w:rPr>
      </w:pPr>
      <w:r>
        <w:rPr>
          <w:b/>
          <w:bCs/>
          <w:color w:val="auto"/>
        </w:rPr>
        <w:br w:type="column"/>
      </w:r>
      <w:r w:rsidRPr="002C6D05">
        <w:rPr>
          <w:b/>
          <w:bCs/>
          <w:color w:val="auto"/>
        </w:rPr>
        <w:lastRenderedPageBreak/>
        <w:t>Fotos:</w:t>
      </w:r>
    </w:p>
    <w:p w14:paraId="74C434AC" w14:textId="22BE5461" w:rsidR="00E87B79" w:rsidRPr="00DC59D6" w:rsidRDefault="00BE26B0" w:rsidP="00E87B79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7AB7E3A1" wp14:editId="76F5C793">
            <wp:extent cx="5400000" cy="4048499"/>
            <wp:effectExtent l="0" t="0" r="0" b="3175"/>
            <wp:docPr id="12" name="Grafik 12" descr="Ein Bild, das Text, Person, Personen, mehre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Text, Person, Personen, mehrere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5AE36" w14:textId="3EE31685" w:rsidR="00E87B79" w:rsidRPr="00DC59D6" w:rsidRDefault="00E87B79" w:rsidP="00E87B79">
      <w:pPr>
        <w:rPr>
          <w:rFonts w:cs="Arial"/>
        </w:rPr>
      </w:pPr>
      <w:bookmarkStart w:id="10" w:name="OLE_LINK17"/>
      <w:bookmarkStart w:id="11" w:name="OLE_LINK18"/>
      <w:r w:rsidRPr="00DC59D6">
        <w:rPr>
          <w:rFonts w:cs="Arial"/>
        </w:rPr>
        <w:t xml:space="preserve">Foto </w:t>
      </w:r>
      <w:r w:rsidR="00FC2560">
        <w:rPr>
          <w:rFonts w:cs="Arial"/>
        </w:rPr>
        <w:t>1</w:t>
      </w:r>
      <w:r w:rsidRPr="00DC59D6">
        <w:rPr>
          <w:rFonts w:cs="Arial"/>
        </w:rPr>
        <w:t>:</w:t>
      </w:r>
    </w:p>
    <w:p w14:paraId="0E990DAF" w14:textId="1EFCEE4B" w:rsidR="00E87B79" w:rsidRDefault="00503CF3" w:rsidP="00E87B79">
      <w:pPr>
        <w:rPr>
          <w:rFonts w:cs="Arial"/>
        </w:rPr>
      </w:pPr>
      <w:r>
        <w:rPr>
          <w:rFonts w:cs="Arial"/>
        </w:rPr>
        <w:t>Rund 500 Besucher kamen am 22. und 23. Juni</w:t>
      </w:r>
      <w:r w:rsidR="00321F1A">
        <w:rPr>
          <w:rFonts w:cs="Arial"/>
        </w:rPr>
        <w:t xml:space="preserve"> zur </w:t>
      </w:r>
      <w:r w:rsidR="00321F1A" w:rsidRPr="005C083C">
        <w:rPr>
          <w:rFonts w:cs="Arial"/>
        </w:rPr>
        <w:t>Hausausstellung unter dem Motto „Der digitale Vorsprung in Ausbildung und Industrie“</w:t>
      </w:r>
      <w:r w:rsidR="00321F1A">
        <w:rPr>
          <w:rFonts w:cs="Arial"/>
        </w:rPr>
        <w:t xml:space="preserve"> der </w:t>
      </w:r>
      <w:r w:rsidR="00321F1A" w:rsidRPr="005C083C">
        <w:rPr>
          <w:rFonts w:cs="Arial"/>
        </w:rPr>
        <w:t xml:space="preserve">Partnerunternehmen WEILER und </w:t>
      </w:r>
      <w:r w:rsidR="00321F1A" w:rsidRPr="009C531B">
        <w:rPr>
          <w:color w:val="000000" w:themeColor="text1"/>
        </w:rPr>
        <w:t>KUNZMANN</w:t>
      </w:r>
      <w:r>
        <w:rPr>
          <w:rFonts w:cs="Arial"/>
        </w:rPr>
        <w:t xml:space="preserve"> </w:t>
      </w:r>
      <w:r w:rsidR="00E87B79" w:rsidRPr="00DC59D6">
        <w:rPr>
          <w:rFonts w:cs="Arial"/>
        </w:rPr>
        <w:t>(Foto: WEILER).</w:t>
      </w:r>
    </w:p>
    <w:bookmarkEnd w:id="10"/>
    <w:bookmarkEnd w:id="11"/>
    <w:p w14:paraId="71AE9C9A" w14:textId="441762BE" w:rsidR="000B63B6" w:rsidRPr="00307B83" w:rsidRDefault="00307B83" w:rsidP="00307B83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5033E48B" wp14:editId="2E0CEA42">
            <wp:extent cx="5400000" cy="4048499"/>
            <wp:effectExtent l="0" t="0" r="0" b="3175"/>
            <wp:docPr id="9" name="Grafik 9" descr="Ein Bild, das Text, Person, drinnen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Person, drinnen, Gruppe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AC218" w14:textId="18ABA453" w:rsidR="000B63B6" w:rsidRDefault="000B63B6" w:rsidP="000B63B6">
      <w:pPr>
        <w:rPr>
          <w:color w:val="auto"/>
        </w:rPr>
      </w:pPr>
      <w:r>
        <w:rPr>
          <w:color w:val="auto"/>
        </w:rPr>
        <w:t>Foto 2:</w:t>
      </w:r>
    </w:p>
    <w:p w14:paraId="61B50030" w14:textId="3C92BE68" w:rsidR="000B63B6" w:rsidRDefault="00503CF3" w:rsidP="00503CF3">
      <w:pPr>
        <w:rPr>
          <w:rFonts w:cs="Arial"/>
        </w:rPr>
      </w:pPr>
      <w:r>
        <w:rPr>
          <w:rFonts w:cs="Arial"/>
        </w:rPr>
        <w:t xml:space="preserve">Beim neuen digitalen Lernkonzept </w:t>
      </w:r>
      <w:r w:rsidRPr="006515E2">
        <w:rPr>
          <w:rFonts w:cs="Arial"/>
          <w:i/>
          <w:iCs/>
        </w:rPr>
        <w:t>EDUCATION4.0</w:t>
      </w:r>
      <w:r>
        <w:rPr>
          <w:rFonts w:cs="Arial"/>
        </w:rPr>
        <w:t xml:space="preserve"> greifen WEILER und KUNZMANN den Trend zur Gamification, zum spielenden Lernen</w:t>
      </w:r>
      <w:r w:rsidR="00DF4111">
        <w:rPr>
          <w:rFonts w:cs="Arial"/>
        </w:rPr>
        <w:t>,</w:t>
      </w:r>
      <w:r>
        <w:rPr>
          <w:rFonts w:cs="Arial"/>
        </w:rPr>
        <w:t xml:space="preserve"> auf: Sie nehmen </w:t>
      </w:r>
      <w:r w:rsidRPr="00817D14">
        <w:rPr>
          <w:rFonts w:cs="Arial"/>
        </w:rPr>
        <w:t xml:space="preserve">Anleihen </w:t>
      </w:r>
      <w:r>
        <w:rPr>
          <w:rFonts w:cs="Arial"/>
        </w:rPr>
        <w:t>und Elemente von Online</w:t>
      </w:r>
      <w:r w:rsidRPr="00817D14">
        <w:rPr>
          <w:rFonts w:cs="Arial"/>
        </w:rPr>
        <w:t>spielen und Animationssoftware</w:t>
      </w:r>
      <w:r>
        <w:rPr>
          <w:rFonts w:cs="Arial"/>
        </w:rPr>
        <w:t xml:space="preserve"> und nutzen diese für einen neuen Kontext, die Metallausbildung. Hierzu haben sie </w:t>
      </w:r>
      <w:r w:rsidRPr="00817D14">
        <w:rPr>
          <w:rFonts w:cs="Arial"/>
        </w:rPr>
        <w:t xml:space="preserve">zielgruppengerechte und interaktive </w:t>
      </w:r>
      <w:r w:rsidRPr="004A4097">
        <w:rPr>
          <w:rFonts w:cs="Arial"/>
        </w:rPr>
        <w:t xml:space="preserve">Fachinhalte </w:t>
      </w:r>
      <w:r w:rsidRPr="00817D14">
        <w:rPr>
          <w:rFonts w:cs="Arial"/>
        </w:rPr>
        <w:t>für eine individualisierte Ausbildung an Drehmaschinen und Fräsmaschinen entwickelt</w:t>
      </w:r>
      <w:r>
        <w:rPr>
          <w:rFonts w:cs="Arial"/>
        </w:rPr>
        <w:t xml:space="preserve"> </w:t>
      </w:r>
      <w:r w:rsidR="000B63B6">
        <w:rPr>
          <w:rFonts w:cs="Arial"/>
        </w:rPr>
        <w:t xml:space="preserve">(Foto: </w:t>
      </w:r>
      <w:r w:rsidR="00321F1A">
        <w:rPr>
          <w:rFonts w:cs="Arial"/>
        </w:rPr>
        <w:t>WEILER</w:t>
      </w:r>
      <w:r w:rsidR="000B63B6">
        <w:rPr>
          <w:rFonts w:cs="Arial"/>
        </w:rPr>
        <w:t>)</w:t>
      </w:r>
      <w:r w:rsidR="00321F1A">
        <w:rPr>
          <w:rFonts w:cs="Arial"/>
        </w:rPr>
        <w:t>.</w:t>
      </w:r>
    </w:p>
    <w:p w14:paraId="77D519BC" w14:textId="49BCB7B7" w:rsidR="000B63B6" w:rsidRPr="00321F1A" w:rsidRDefault="00E118AB" w:rsidP="000B63B6">
      <w:pPr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67E0D5FF" wp14:editId="4D2B4932">
            <wp:extent cx="5400000" cy="4048499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5F60B" w14:textId="3353A738" w:rsidR="00321F1A" w:rsidRPr="00321F1A" w:rsidRDefault="00321F1A" w:rsidP="000B63B6">
      <w:pPr>
        <w:rPr>
          <w:color w:val="auto"/>
        </w:rPr>
      </w:pPr>
      <w:r w:rsidRPr="00321F1A">
        <w:rPr>
          <w:color w:val="auto"/>
        </w:rPr>
        <w:t>Foto 3:</w:t>
      </w:r>
    </w:p>
    <w:p w14:paraId="3D37F383" w14:textId="5AE8E000" w:rsidR="00321F1A" w:rsidRDefault="00321F1A" w:rsidP="000B63B6">
      <w:pPr>
        <w:rPr>
          <w:color w:val="000000" w:themeColor="text1"/>
        </w:rPr>
      </w:pPr>
      <w:r>
        <w:rPr>
          <w:color w:val="000000" w:themeColor="text1"/>
        </w:rPr>
        <w:t xml:space="preserve">Mit Hilfe von </w:t>
      </w:r>
      <w:r w:rsidRPr="009C531B">
        <w:rPr>
          <w:color w:val="000000" w:themeColor="text1"/>
        </w:rPr>
        <w:t>AR</w:t>
      </w:r>
      <w:r>
        <w:rPr>
          <w:color w:val="000000" w:themeColor="text1"/>
        </w:rPr>
        <w:t xml:space="preserve"> konnten Besucher selbst vertiefende Informationen über die neue CNC-Fräsmaschine WF 610 CNC von KUNZMANN abrufen (Foto: WEILER).</w:t>
      </w:r>
    </w:p>
    <w:p w14:paraId="32E63BF0" w14:textId="13BC42BF" w:rsidR="00177BBE" w:rsidRDefault="00177BBE" w:rsidP="000B63B6">
      <w:pPr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 wp14:anchorId="38595315" wp14:editId="4078346A">
            <wp:extent cx="5400000" cy="4048499"/>
            <wp:effectExtent l="0" t="0" r="0" b="3175"/>
            <wp:docPr id="4" name="Grafik 4" descr="Ein Bild, das Boden, Person, drinne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Boden, Person, drinnen, stehend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8469F" w14:textId="4A10B1CB" w:rsidR="00177BBE" w:rsidRDefault="00177BBE" w:rsidP="000B63B6">
      <w:pPr>
        <w:rPr>
          <w:color w:val="000000" w:themeColor="text1"/>
        </w:rPr>
      </w:pPr>
      <w:r>
        <w:rPr>
          <w:color w:val="000000" w:themeColor="text1"/>
        </w:rPr>
        <w:t>Foto 4:</w:t>
      </w:r>
    </w:p>
    <w:p w14:paraId="721D30EA" w14:textId="29515375" w:rsidR="00177BBE" w:rsidRPr="009C531B" w:rsidRDefault="00177BBE" w:rsidP="00177BBE">
      <w:pPr>
        <w:rPr>
          <w:color w:val="000000" w:themeColor="text1"/>
        </w:rPr>
      </w:pPr>
      <w:r>
        <w:rPr>
          <w:color w:val="000000" w:themeColor="text1"/>
        </w:rPr>
        <w:t xml:space="preserve">Neben </w:t>
      </w:r>
      <w:r w:rsidRPr="009C531B">
        <w:rPr>
          <w:color w:val="000000" w:themeColor="text1"/>
        </w:rPr>
        <w:t>Vorträge</w:t>
      </w:r>
      <w:r>
        <w:rPr>
          <w:color w:val="000000" w:themeColor="text1"/>
        </w:rPr>
        <w:t>n</w:t>
      </w:r>
      <w:r w:rsidRPr="009C531B">
        <w:rPr>
          <w:color w:val="000000" w:themeColor="text1"/>
        </w:rPr>
        <w:t xml:space="preserve"> und Diskussione</w:t>
      </w:r>
      <w:r>
        <w:rPr>
          <w:color w:val="000000" w:themeColor="text1"/>
        </w:rPr>
        <w:t xml:space="preserve">n mit Schulvertretern und Ausbildern rundeten </w:t>
      </w:r>
      <w:r w:rsidRPr="009C531B">
        <w:rPr>
          <w:color w:val="000000" w:themeColor="text1"/>
        </w:rPr>
        <w:t xml:space="preserve">Stationen zum Ausprobieren von Virtual Reality (VR)-Lösungen </w:t>
      </w:r>
      <w:r>
        <w:rPr>
          <w:color w:val="000000" w:themeColor="text1"/>
        </w:rPr>
        <w:t>das Informationsangebot ab (Foto: WEILER)</w:t>
      </w:r>
      <w:r w:rsidRPr="009C531B">
        <w:rPr>
          <w:color w:val="000000" w:themeColor="text1"/>
        </w:rPr>
        <w:t>.</w:t>
      </w:r>
    </w:p>
    <w:p w14:paraId="7D81A829" w14:textId="77777777" w:rsidR="00177BBE" w:rsidRDefault="00177BBE" w:rsidP="000B63B6">
      <w:pPr>
        <w:rPr>
          <w:color w:val="000000" w:themeColor="text1"/>
        </w:rPr>
      </w:pPr>
    </w:p>
    <w:p w14:paraId="25FF99E3" w14:textId="77777777" w:rsidR="00177BBE" w:rsidRDefault="00177BBE" w:rsidP="000B63B6">
      <w:pPr>
        <w:rPr>
          <w:color w:val="000000" w:themeColor="text1"/>
        </w:rPr>
      </w:pPr>
    </w:p>
    <w:p w14:paraId="3F7BFA4B" w14:textId="08C02BA3" w:rsidR="00321F1A" w:rsidRPr="00321F1A" w:rsidRDefault="00177BBE" w:rsidP="000B63B6">
      <w:pPr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4F56BD98" wp14:editId="72344931">
            <wp:extent cx="5400000" cy="4048499"/>
            <wp:effectExtent l="0" t="0" r="0" b="3175"/>
            <wp:docPr id="3" name="Grafik 3" descr="Ein Bild, das Text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drinnen enthält.&#10;&#10;Automatisch generierte Beschreibu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CA798" w14:textId="304DB494" w:rsidR="000B63B6" w:rsidRPr="006F47BE" w:rsidRDefault="000B63B6" w:rsidP="000B63B6">
      <w:pPr>
        <w:rPr>
          <w:color w:val="auto"/>
        </w:rPr>
      </w:pPr>
      <w:bookmarkStart w:id="12" w:name="OLE_LINK36"/>
      <w:bookmarkStart w:id="13" w:name="OLE_LINK37"/>
      <w:r w:rsidRPr="006F47BE">
        <w:rPr>
          <w:color w:val="auto"/>
        </w:rPr>
        <w:t xml:space="preserve">Foto </w:t>
      </w:r>
      <w:r w:rsidR="00177BBE">
        <w:rPr>
          <w:color w:val="auto"/>
        </w:rPr>
        <w:t>5:</w:t>
      </w:r>
    </w:p>
    <w:p w14:paraId="3A3642FE" w14:textId="5C1B44DD" w:rsidR="000B63B6" w:rsidRDefault="000B63B6" w:rsidP="000B63B6">
      <w:pPr>
        <w:rPr>
          <w:rFonts w:cs="Arial"/>
        </w:rPr>
      </w:pPr>
      <w:bookmarkStart w:id="14" w:name="OLE_LINK21"/>
      <w:bookmarkStart w:id="15" w:name="OLE_LINK22"/>
      <w:r>
        <w:rPr>
          <w:rFonts w:cs="Arial"/>
        </w:rPr>
        <w:t>KUNZMANN präsentiert</w:t>
      </w:r>
      <w:r w:rsidR="004B547A">
        <w:rPr>
          <w:rFonts w:cs="Arial"/>
        </w:rPr>
        <w:t>e</w:t>
      </w:r>
      <w:r>
        <w:rPr>
          <w:rFonts w:cs="Arial"/>
        </w:rPr>
        <w:t xml:space="preserve"> auf der Hausmesse </w:t>
      </w:r>
      <w:bookmarkEnd w:id="14"/>
      <w:bookmarkEnd w:id="15"/>
      <w:r w:rsidR="00BE26B0">
        <w:rPr>
          <w:rFonts w:cs="Arial"/>
        </w:rPr>
        <w:t xml:space="preserve">erstmals </w:t>
      </w:r>
      <w:r>
        <w:rPr>
          <w:rFonts w:cs="Arial"/>
        </w:rPr>
        <w:t>die neue CNC-Fräsmaschine WF 610 CNC (Foto: KUNZMANN).</w:t>
      </w:r>
    </w:p>
    <w:p w14:paraId="5E41FDF2" w14:textId="58062CBE" w:rsidR="000B63B6" w:rsidRDefault="00177BBE" w:rsidP="000B63B6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7FEF4F29" wp14:editId="1CB1EA4E">
            <wp:extent cx="5400000" cy="4048499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ADC70" w14:textId="3D36145D" w:rsidR="000B63B6" w:rsidRPr="006F47BE" w:rsidRDefault="000B63B6" w:rsidP="000B63B6">
      <w:pPr>
        <w:rPr>
          <w:color w:val="auto"/>
        </w:rPr>
      </w:pPr>
      <w:r w:rsidRPr="006F47BE">
        <w:rPr>
          <w:color w:val="auto"/>
        </w:rPr>
        <w:t xml:space="preserve">Foto </w:t>
      </w:r>
      <w:r w:rsidR="00177BBE">
        <w:rPr>
          <w:color w:val="auto"/>
        </w:rPr>
        <w:t>6</w:t>
      </w:r>
      <w:r w:rsidRPr="006F47BE">
        <w:rPr>
          <w:color w:val="auto"/>
        </w:rPr>
        <w:t>:</w:t>
      </w:r>
    </w:p>
    <w:p w14:paraId="46279293" w14:textId="4BC9E2CE" w:rsidR="000B63B6" w:rsidRPr="006F47BE" w:rsidRDefault="000B63B6" w:rsidP="000B63B6">
      <w:pPr>
        <w:rPr>
          <w:color w:val="auto"/>
        </w:rPr>
      </w:pPr>
      <w:r>
        <w:rPr>
          <w:rFonts w:cs="Arial"/>
        </w:rPr>
        <w:t>Von WEILER feiert</w:t>
      </w:r>
      <w:r w:rsidR="004B547A">
        <w:rPr>
          <w:rFonts w:cs="Arial"/>
        </w:rPr>
        <w:t>e</w:t>
      </w:r>
      <w:r>
        <w:rPr>
          <w:rFonts w:cs="Arial"/>
        </w:rPr>
        <w:t xml:space="preserve"> die servokonventionelle Präzisions-Drehmaschine C35</w:t>
      </w:r>
      <w:r w:rsidR="00B91437">
        <w:rPr>
          <w:rFonts w:cs="Arial"/>
        </w:rPr>
        <w:t xml:space="preserve"> </w:t>
      </w:r>
      <w:r>
        <w:rPr>
          <w:rFonts w:cs="Arial"/>
        </w:rPr>
        <w:t xml:space="preserve">HD Premiere (Foto: </w:t>
      </w:r>
      <w:r w:rsidR="00DF4111">
        <w:rPr>
          <w:rFonts w:cs="Arial"/>
        </w:rPr>
        <w:t>WEILER</w:t>
      </w:r>
      <w:r>
        <w:rPr>
          <w:rFonts w:cs="Arial"/>
        </w:rPr>
        <w:t>).</w:t>
      </w:r>
    </w:p>
    <w:p w14:paraId="6E7EB962" w14:textId="7C655D8C" w:rsidR="000B63B6" w:rsidRDefault="00196DA5" w:rsidP="000B63B6">
      <w:pPr>
        <w:rPr>
          <w:color w:val="auto"/>
        </w:rPr>
      </w:pPr>
      <w:r w:rsidRPr="00196DA5">
        <w:rPr>
          <w:noProof/>
          <w:color w:val="auto"/>
        </w:rPr>
        <w:lastRenderedPageBreak/>
        <w:drawing>
          <wp:inline distT="0" distB="0" distL="0" distR="0" wp14:anchorId="57C2CD34" wp14:editId="75DAC2BE">
            <wp:extent cx="5400000" cy="359633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6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99807" w14:textId="4564A764" w:rsidR="00392DC9" w:rsidRPr="006F47BE" w:rsidRDefault="00392DC9" w:rsidP="000B63B6">
      <w:pPr>
        <w:rPr>
          <w:color w:val="auto"/>
        </w:rPr>
      </w:pPr>
      <w:r>
        <w:rPr>
          <w:color w:val="auto"/>
        </w:rPr>
        <w:t xml:space="preserve">Foto </w:t>
      </w:r>
      <w:r w:rsidR="00307B83">
        <w:rPr>
          <w:color w:val="auto"/>
        </w:rPr>
        <w:t>7</w:t>
      </w:r>
      <w:r>
        <w:rPr>
          <w:color w:val="auto"/>
        </w:rPr>
        <w:t>:</w:t>
      </w:r>
    </w:p>
    <w:bookmarkEnd w:id="12"/>
    <w:bookmarkEnd w:id="13"/>
    <w:p w14:paraId="467D2611" w14:textId="41768CEE" w:rsidR="00392DC9" w:rsidRDefault="00C062F2" w:rsidP="00392DC9">
      <w:r>
        <w:rPr>
          <w:rFonts w:cs="Arial"/>
        </w:rPr>
        <w:t xml:space="preserve">Der bayerische Innenminister Joachim Herrmann (rechts) </w:t>
      </w:r>
      <w:r w:rsidR="00196DA5">
        <w:rPr>
          <w:rFonts w:cs="Arial"/>
        </w:rPr>
        <w:t xml:space="preserve">auf der </w:t>
      </w:r>
      <w:r>
        <w:rPr>
          <w:rFonts w:cs="Arial"/>
        </w:rPr>
        <w:t>Hausmesse</w:t>
      </w:r>
      <w:r w:rsidR="00196DA5">
        <w:rPr>
          <w:rFonts w:cs="Arial"/>
        </w:rPr>
        <w:t xml:space="preserve"> im Gespräch mit </w:t>
      </w:r>
      <w:r w:rsidR="00392DC9" w:rsidRPr="00392DC9">
        <w:rPr>
          <w:rFonts w:cs="Arial"/>
        </w:rPr>
        <w:t>Michael Eisler, MBA</w:t>
      </w:r>
      <w:r>
        <w:rPr>
          <w:rFonts w:cs="Arial"/>
        </w:rPr>
        <w:t>, geschäftsführender Gesellschafter von WEILER</w:t>
      </w:r>
      <w:r w:rsidR="00196DA5">
        <w:rPr>
          <w:rFonts w:cs="Arial"/>
        </w:rPr>
        <w:t xml:space="preserve">. Herrmann lobte, dass alle </w:t>
      </w:r>
      <w:r w:rsidR="00196DA5" w:rsidRPr="009E0626">
        <w:t>Präzisions-Drehmaschinen am Standort Emskirchen gefertigt</w:t>
      </w:r>
      <w:r w:rsidR="00196DA5">
        <w:t xml:space="preserve"> werden, wo das Unternehmen mit einer großen Fertigungstiefe und der Hilfe standortnaher Lieferanten produziert (Foto: WEILER)</w:t>
      </w:r>
      <w:r w:rsidR="00196DA5" w:rsidRPr="00D8076E">
        <w:t>.</w:t>
      </w:r>
    </w:p>
    <w:p w14:paraId="7C096BFC" w14:textId="19C900F5" w:rsidR="00307B83" w:rsidRDefault="00BE26B0" w:rsidP="00392DC9">
      <w:r>
        <w:rPr>
          <w:noProof/>
        </w:rPr>
        <w:lastRenderedPageBreak/>
        <w:drawing>
          <wp:inline distT="0" distB="0" distL="0" distR="0" wp14:anchorId="4F366FB9" wp14:editId="46A1042B">
            <wp:extent cx="5400000" cy="4048499"/>
            <wp:effectExtent l="0" t="0" r="0" b="317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B9CA8" w14:textId="77777777" w:rsidR="00BE26B0" w:rsidRDefault="00307B83" w:rsidP="00BE26B0">
      <w:r>
        <w:t>Foto 8:</w:t>
      </w:r>
    </w:p>
    <w:p w14:paraId="1E104A23" w14:textId="23F86773" w:rsidR="00BE26B0" w:rsidRPr="00BE26B0" w:rsidRDefault="00BE26B0" w:rsidP="00BE26B0">
      <w:pPr>
        <w:rPr>
          <w:rFonts w:cs="Arial"/>
        </w:rPr>
      </w:pPr>
      <w:r w:rsidRPr="00392DC9">
        <w:rPr>
          <w:rFonts w:cs="Arial"/>
        </w:rPr>
        <w:t xml:space="preserve">Pressekonferenz </w:t>
      </w:r>
      <w:r>
        <w:rPr>
          <w:rFonts w:cs="Arial"/>
        </w:rPr>
        <w:t xml:space="preserve">auf der </w:t>
      </w:r>
      <w:r w:rsidRPr="00392DC9">
        <w:rPr>
          <w:rFonts w:cs="Arial"/>
        </w:rPr>
        <w:t xml:space="preserve">Hausmesse </w:t>
      </w:r>
      <w:r>
        <w:rPr>
          <w:rFonts w:cs="Arial"/>
        </w:rPr>
        <w:t>(</w:t>
      </w:r>
      <w:proofErr w:type="spellStart"/>
      <w:r>
        <w:rPr>
          <w:rFonts w:cs="Arial"/>
        </w:rPr>
        <w:t>vlnr</w:t>
      </w:r>
      <w:proofErr w:type="spellEnd"/>
      <w:r>
        <w:rPr>
          <w:rFonts w:cs="Arial"/>
        </w:rPr>
        <w:t xml:space="preserve">): </w:t>
      </w:r>
      <w:r w:rsidRPr="00D97F2C">
        <w:rPr>
          <w:rFonts w:cs="Arial"/>
        </w:rPr>
        <w:t>Dr.-Ing. M. Sc. Florian Kirchmann und Dipl.-Kfm. Klaus-Peter Bischof</w:t>
      </w:r>
      <w:r>
        <w:rPr>
          <w:rFonts w:cs="Arial"/>
        </w:rPr>
        <w:t xml:space="preserve">, Geschäftsführer </w:t>
      </w:r>
      <w:r w:rsidR="001A2A0C">
        <w:rPr>
          <w:rFonts w:cs="Arial"/>
        </w:rPr>
        <w:t xml:space="preserve">der </w:t>
      </w:r>
      <w:r w:rsidRPr="00BE26B0">
        <w:rPr>
          <w:rFonts w:cs="Arial"/>
        </w:rPr>
        <w:t xml:space="preserve">KUNZMANN Maschinenbau GmbH, </w:t>
      </w:r>
      <w:r w:rsidR="001A2A0C">
        <w:rPr>
          <w:rFonts w:cs="Arial"/>
        </w:rPr>
        <w:t xml:space="preserve">und </w:t>
      </w:r>
      <w:r w:rsidRPr="00BE26B0">
        <w:rPr>
          <w:rFonts w:cs="Arial"/>
        </w:rPr>
        <w:t>Michael Eisler, MBA</w:t>
      </w:r>
      <w:r w:rsidR="001A2A0C">
        <w:rPr>
          <w:rFonts w:cs="Arial"/>
        </w:rPr>
        <w:t>,</w:t>
      </w:r>
      <w:r w:rsidRPr="00BE26B0">
        <w:rPr>
          <w:rFonts w:cs="Arial"/>
        </w:rPr>
        <w:t xml:space="preserve"> </w:t>
      </w:r>
      <w:r w:rsidR="001A2A0C">
        <w:rPr>
          <w:rFonts w:cs="Arial"/>
        </w:rPr>
        <w:t xml:space="preserve">sowie </w:t>
      </w:r>
      <w:r w:rsidRPr="00BE26B0">
        <w:rPr>
          <w:rFonts w:cs="Arial"/>
        </w:rPr>
        <w:t xml:space="preserve">Mag. Alexander Eisler, geschäftsführende Gesellschafter </w:t>
      </w:r>
      <w:r>
        <w:rPr>
          <w:rFonts w:cs="Arial"/>
        </w:rPr>
        <w:t xml:space="preserve">der </w:t>
      </w:r>
      <w:r w:rsidRPr="00BE26B0">
        <w:rPr>
          <w:rFonts w:cs="Arial"/>
        </w:rPr>
        <w:t xml:space="preserve">WEILER Werkzeugmaschinen GmbH </w:t>
      </w:r>
      <w:r w:rsidR="001A2A0C">
        <w:rPr>
          <w:rFonts w:cs="Arial"/>
        </w:rPr>
        <w:t>(</w:t>
      </w:r>
      <w:r w:rsidRPr="00BE26B0">
        <w:rPr>
          <w:rFonts w:cs="Arial"/>
        </w:rPr>
        <w:t>Foto: WEILER).</w:t>
      </w:r>
    </w:p>
    <w:p w14:paraId="5354A79A" w14:textId="77777777" w:rsidR="000B63B6" w:rsidRDefault="000B63B6" w:rsidP="00E87B79">
      <w:pPr>
        <w:rPr>
          <w:color w:val="auto"/>
        </w:rPr>
      </w:pPr>
    </w:p>
    <w:p w14:paraId="3D68883B" w14:textId="77777777" w:rsidR="00FC2560" w:rsidRDefault="00FC2560">
      <w:pPr>
        <w:rPr>
          <w:color w:val="auto"/>
        </w:rPr>
      </w:pPr>
    </w:p>
    <w:sectPr w:rsidR="00FC2560">
      <w:headerReference w:type="default" r:id="rId22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FBDCE" w14:textId="77777777" w:rsidR="00325207" w:rsidRDefault="00325207">
      <w:pPr>
        <w:spacing w:after="0" w:line="240" w:lineRule="auto"/>
      </w:pPr>
      <w:r>
        <w:separator/>
      </w:r>
    </w:p>
  </w:endnote>
  <w:endnote w:type="continuationSeparator" w:id="0">
    <w:p w14:paraId="17A8D647" w14:textId="77777777" w:rsidR="00325207" w:rsidRDefault="0032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85FAD" w14:textId="77777777" w:rsidR="00325207" w:rsidRDefault="00325207">
      <w:pPr>
        <w:spacing w:after="0" w:line="240" w:lineRule="auto"/>
      </w:pPr>
      <w:r>
        <w:separator/>
      </w:r>
    </w:p>
  </w:footnote>
  <w:footnote w:type="continuationSeparator" w:id="0">
    <w:p w14:paraId="2DB75419" w14:textId="77777777" w:rsidR="00325207" w:rsidRDefault="0032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747938">
    <w:abstractNumId w:val="4"/>
  </w:num>
  <w:num w:numId="2" w16cid:durableId="1546715570">
    <w:abstractNumId w:val="2"/>
  </w:num>
  <w:num w:numId="3" w16cid:durableId="302780673">
    <w:abstractNumId w:val="1"/>
  </w:num>
  <w:num w:numId="4" w16cid:durableId="668992702">
    <w:abstractNumId w:val="2"/>
  </w:num>
  <w:num w:numId="5" w16cid:durableId="17240218">
    <w:abstractNumId w:val="3"/>
  </w:num>
  <w:num w:numId="6" w16cid:durableId="489293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5022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162070">
    <w:abstractNumId w:val="8"/>
  </w:num>
  <w:num w:numId="9" w16cid:durableId="1052540148">
    <w:abstractNumId w:val="7"/>
  </w:num>
  <w:num w:numId="10" w16cid:durableId="2116247187">
    <w:abstractNumId w:val="5"/>
  </w:num>
  <w:num w:numId="11" w16cid:durableId="213878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72A6"/>
    <w:rsid w:val="0000793C"/>
    <w:rsid w:val="00011A40"/>
    <w:rsid w:val="00011D26"/>
    <w:rsid w:val="000133EF"/>
    <w:rsid w:val="00014785"/>
    <w:rsid w:val="0002640A"/>
    <w:rsid w:val="000303B4"/>
    <w:rsid w:val="000308BF"/>
    <w:rsid w:val="00037B0A"/>
    <w:rsid w:val="0006033B"/>
    <w:rsid w:val="0006488A"/>
    <w:rsid w:val="00071E89"/>
    <w:rsid w:val="00080231"/>
    <w:rsid w:val="0008328D"/>
    <w:rsid w:val="000916B1"/>
    <w:rsid w:val="00092075"/>
    <w:rsid w:val="00095141"/>
    <w:rsid w:val="000965F6"/>
    <w:rsid w:val="000A1AFA"/>
    <w:rsid w:val="000A5F76"/>
    <w:rsid w:val="000A7AF7"/>
    <w:rsid w:val="000B1719"/>
    <w:rsid w:val="000B1AD8"/>
    <w:rsid w:val="000B63B6"/>
    <w:rsid w:val="000C1A51"/>
    <w:rsid w:val="000C300F"/>
    <w:rsid w:val="000D20A0"/>
    <w:rsid w:val="000D43FA"/>
    <w:rsid w:val="000F5812"/>
    <w:rsid w:val="00103EEB"/>
    <w:rsid w:val="001129DD"/>
    <w:rsid w:val="00115CAC"/>
    <w:rsid w:val="00117686"/>
    <w:rsid w:val="00126964"/>
    <w:rsid w:val="0013393B"/>
    <w:rsid w:val="00142975"/>
    <w:rsid w:val="0014786D"/>
    <w:rsid w:val="0015667B"/>
    <w:rsid w:val="001603F4"/>
    <w:rsid w:val="001615C7"/>
    <w:rsid w:val="00161AAB"/>
    <w:rsid w:val="001763CE"/>
    <w:rsid w:val="001768E6"/>
    <w:rsid w:val="00177BBE"/>
    <w:rsid w:val="001819B9"/>
    <w:rsid w:val="00195490"/>
    <w:rsid w:val="00196DA5"/>
    <w:rsid w:val="00197ED3"/>
    <w:rsid w:val="001A157E"/>
    <w:rsid w:val="001A2A0C"/>
    <w:rsid w:val="001A4604"/>
    <w:rsid w:val="001A7F61"/>
    <w:rsid w:val="001B4CCE"/>
    <w:rsid w:val="001B54AF"/>
    <w:rsid w:val="001B661E"/>
    <w:rsid w:val="001B6E59"/>
    <w:rsid w:val="001C0366"/>
    <w:rsid w:val="001C17B4"/>
    <w:rsid w:val="001C51E8"/>
    <w:rsid w:val="001E1764"/>
    <w:rsid w:val="001E6A40"/>
    <w:rsid w:val="002010A0"/>
    <w:rsid w:val="002032E2"/>
    <w:rsid w:val="002058E1"/>
    <w:rsid w:val="002103FA"/>
    <w:rsid w:val="00213B3D"/>
    <w:rsid w:val="00223BDA"/>
    <w:rsid w:val="00224DF0"/>
    <w:rsid w:val="00226031"/>
    <w:rsid w:val="0022638D"/>
    <w:rsid w:val="00226FFE"/>
    <w:rsid w:val="002279AE"/>
    <w:rsid w:val="00234D0E"/>
    <w:rsid w:val="002426AF"/>
    <w:rsid w:val="002524E8"/>
    <w:rsid w:val="0026237D"/>
    <w:rsid w:val="002664D2"/>
    <w:rsid w:val="00267451"/>
    <w:rsid w:val="00271151"/>
    <w:rsid w:val="00280475"/>
    <w:rsid w:val="002853DE"/>
    <w:rsid w:val="00286DB6"/>
    <w:rsid w:val="00290FC0"/>
    <w:rsid w:val="002929FF"/>
    <w:rsid w:val="002946C2"/>
    <w:rsid w:val="002A6210"/>
    <w:rsid w:val="002A691F"/>
    <w:rsid w:val="002B1B8A"/>
    <w:rsid w:val="002D11B7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211F"/>
    <w:rsid w:val="00321A83"/>
    <w:rsid w:val="00321F1A"/>
    <w:rsid w:val="00325207"/>
    <w:rsid w:val="00340329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851B9"/>
    <w:rsid w:val="00385A1E"/>
    <w:rsid w:val="003902AD"/>
    <w:rsid w:val="00390809"/>
    <w:rsid w:val="003923C1"/>
    <w:rsid w:val="00392DC9"/>
    <w:rsid w:val="00396F06"/>
    <w:rsid w:val="003A25FE"/>
    <w:rsid w:val="003A2E71"/>
    <w:rsid w:val="003B171A"/>
    <w:rsid w:val="003C0268"/>
    <w:rsid w:val="003C5071"/>
    <w:rsid w:val="003D4DCC"/>
    <w:rsid w:val="003D68DB"/>
    <w:rsid w:val="003F4916"/>
    <w:rsid w:val="003F61D2"/>
    <w:rsid w:val="00401A2D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4E68"/>
    <w:rsid w:val="00456129"/>
    <w:rsid w:val="00456494"/>
    <w:rsid w:val="00464224"/>
    <w:rsid w:val="00466432"/>
    <w:rsid w:val="004679B2"/>
    <w:rsid w:val="004702B2"/>
    <w:rsid w:val="00475F01"/>
    <w:rsid w:val="00490A65"/>
    <w:rsid w:val="00494C27"/>
    <w:rsid w:val="004B0444"/>
    <w:rsid w:val="004B157A"/>
    <w:rsid w:val="004B47BE"/>
    <w:rsid w:val="004B547A"/>
    <w:rsid w:val="004C0090"/>
    <w:rsid w:val="004C264B"/>
    <w:rsid w:val="004D154D"/>
    <w:rsid w:val="004D1BDE"/>
    <w:rsid w:val="004D2031"/>
    <w:rsid w:val="004D7CB9"/>
    <w:rsid w:val="004E01A0"/>
    <w:rsid w:val="004E4C87"/>
    <w:rsid w:val="004F0295"/>
    <w:rsid w:val="004F43CC"/>
    <w:rsid w:val="004F6280"/>
    <w:rsid w:val="00503CF3"/>
    <w:rsid w:val="00506900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A2AA8"/>
    <w:rsid w:val="005A31A1"/>
    <w:rsid w:val="005C083C"/>
    <w:rsid w:val="005C2B96"/>
    <w:rsid w:val="005F0655"/>
    <w:rsid w:val="0060527D"/>
    <w:rsid w:val="00605710"/>
    <w:rsid w:val="0060589E"/>
    <w:rsid w:val="006146BC"/>
    <w:rsid w:val="00615C7E"/>
    <w:rsid w:val="00616711"/>
    <w:rsid w:val="0063171A"/>
    <w:rsid w:val="00632B76"/>
    <w:rsid w:val="0064113B"/>
    <w:rsid w:val="00642F60"/>
    <w:rsid w:val="006515E2"/>
    <w:rsid w:val="006539D5"/>
    <w:rsid w:val="00656027"/>
    <w:rsid w:val="0066452F"/>
    <w:rsid w:val="006721D2"/>
    <w:rsid w:val="0067514D"/>
    <w:rsid w:val="00675766"/>
    <w:rsid w:val="0068072A"/>
    <w:rsid w:val="00680D45"/>
    <w:rsid w:val="006838C4"/>
    <w:rsid w:val="00691B3B"/>
    <w:rsid w:val="006A1F01"/>
    <w:rsid w:val="006A73F2"/>
    <w:rsid w:val="006A7C19"/>
    <w:rsid w:val="006B3BC2"/>
    <w:rsid w:val="006C5D54"/>
    <w:rsid w:val="006C6585"/>
    <w:rsid w:val="006D5252"/>
    <w:rsid w:val="006E1D2D"/>
    <w:rsid w:val="006E67D8"/>
    <w:rsid w:val="006F1E3D"/>
    <w:rsid w:val="006F47BE"/>
    <w:rsid w:val="0070074F"/>
    <w:rsid w:val="00700B57"/>
    <w:rsid w:val="00705FA6"/>
    <w:rsid w:val="00710345"/>
    <w:rsid w:val="007152A8"/>
    <w:rsid w:val="00715405"/>
    <w:rsid w:val="00722064"/>
    <w:rsid w:val="00722E08"/>
    <w:rsid w:val="00724EAC"/>
    <w:rsid w:val="00734485"/>
    <w:rsid w:val="007361A0"/>
    <w:rsid w:val="00740C82"/>
    <w:rsid w:val="00744737"/>
    <w:rsid w:val="00751C6F"/>
    <w:rsid w:val="00756C1B"/>
    <w:rsid w:val="007577EB"/>
    <w:rsid w:val="00757E71"/>
    <w:rsid w:val="00765C12"/>
    <w:rsid w:val="007723D7"/>
    <w:rsid w:val="00774552"/>
    <w:rsid w:val="00780303"/>
    <w:rsid w:val="00786B99"/>
    <w:rsid w:val="00787C4A"/>
    <w:rsid w:val="0079709B"/>
    <w:rsid w:val="007A162D"/>
    <w:rsid w:val="007B258F"/>
    <w:rsid w:val="007B32F1"/>
    <w:rsid w:val="007B3469"/>
    <w:rsid w:val="007B3622"/>
    <w:rsid w:val="007B499A"/>
    <w:rsid w:val="007B7870"/>
    <w:rsid w:val="007C1AFD"/>
    <w:rsid w:val="007C20C2"/>
    <w:rsid w:val="007D0C8A"/>
    <w:rsid w:val="007D14E7"/>
    <w:rsid w:val="007D527B"/>
    <w:rsid w:val="007D76C8"/>
    <w:rsid w:val="007E071A"/>
    <w:rsid w:val="007E19D2"/>
    <w:rsid w:val="007E2D07"/>
    <w:rsid w:val="007E4C97"/>
    <w:rsid w:val="007F00E2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8201C"/>
    <w:rsid w:val="00882F5C"/>
    <w:rsid w:val="00885A91"/>
    <w:rsid w:val="00885AAE"/>
    <w:rsid w:val="008913EC"/>
    <w:rsid w:val="008915FC"/>
    <w:rsid w:val="00894411"/>
    <w:rsid w:val="00895919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7F63"/>
    <w:rsid w:val="00902433"/>
    <w:rsid w:val="00906AB5"/>
    <w:rsid w:val="0090753C"/>
    <w:rsid w:val="009078DF"/>
    <w:rsid w:val="00910E86"/>
    <w:rsid w:val="009154AB"/>
    <w:rsid w:val="00920329"/>
    <w:rsid w:val="00922EE4"/>
    <w:rsid w:val="0093370C"/>
    <w:rsid w:val="009369E3"/>
    <w:rsid w:val="00947BEC"/>
    <w:rsid w:val="00950993"/>
    <w:rsid w:val="00953CE5"/>
    <w:rsid w:val="009553BD"/>
    <w:rsid w:val="0096537E"/>
    <w:rsid w:val="0096542C"/>
    <w:rsid w:val="009661FE"/>
    <w:rsid w:val="0096719C"/>
    <w:rsid w:val="0097370F"/>
    <w:rsid w:val="009848AB"/>
    <w:rsid w:val="00995045"/>
    <w:rsid w:val="009A084A"/>
    <w:rsid w:val="009A11F0"/>
    <w:rsid w:val="009B1375"/>
    <w:rsid w:val="009B31EE"/>
    <w:rsid w:val="009C0803"/>
    <w:rsid w:val="009C194F"/>
    <w:rsid w:val="009C531B"/>
    <w:rsid w:val="009D0572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167C"/>
    <w:rsid w:val="00A21F9D"/>
    <w:rsid w:val="00A23586"/>
    <w:rsid w:val="00A52BC9"/>
    <w:rsid w:val="00A53D58"/>
    <w:rsid w:val="00A569ED"/>
    <w:rsid w:val="00A61650"/>
    <w:rsid w:val="00A61A43"/>
    <w:rsid w:val="00A641FB"/>
    <w:rsid w:val="00A700B2"/>
    <w:rsid w:val="00A7074D"/>
    <w:rsid w:val="00A74ECF"/>
    <w:rsid w:val="00A82AE2"/>
    <w:rsid w:val="00A85911"/>
    <w:rsid w:val="00A910BB"/>
    <w:rsid w:val="00A956C3"/>
    <w:rsid w:val="00A95A8A"/>
    <w:rsid w:val="00A97244"/>
    <w:rsid w:val="00AA141A"/>
    <w:rsid w:val="00AA4F38"/>
    <w:rsid w:val="00AA7050"/>
    <w:rsid w:val="00AA7D1F"/>
    <w:rsid w:val="00AB012F"/>
    <w:rsid w:val="00AB1E74"/>
    <w:rsid w:val="00AB21EB"/>
    <w:rsid w:val="00AB3941"/>
    <w:rsid w:val="00AB67D9"/>
    <w:rsid w:val="00AC0D3A"/>
    <w:rsid w:val="00AC5AC7"/>
    <w:rsid w:val="00AC6810"/>
    <w:rsid w:val="00AD1630"/>
    <w:rsid w:val="00AD41ED"/>
    <w:rsid w:val="00AF4A3B"/>
    <w:rsid w:val="00B0031E"/>
    <w:rsid w:val="00B0443F"/>
    <w:rsid w:val="00B07F77"/>
    <w:rsid w:val="00B20367"/>
    <w:rsid w:val="00B224AB"/>
    <w:rsid w:val="00B23675"/>
    <w:rsid w:val="00B23D8F"/>
    <w:rsid w:val="00B24571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5C70"/>
    <w:rsid w:val="00B7178C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1881"/>
    <w:rsid w:val="00BB799B"/>
    <w:rsid w:val="00BC07E3"/>
    <w:rsid w:val="00BC1BDC"/>
    <w:rsid w:val="00BC64F4"/>
    <w:rsid w:val="00BC7373"/>
    <w:rsid w:val="00BE26B0"/>
    <w:rsid w:val="00BF40C2"/>
    <w:rsid w:val="00C05C14"/>
    <w:rsid w:val="00C062F2"/>
    <w:rsid w:val="00C13971"/>
    <w:rsid w:val="00C15021"/>
    <w:rsid w:val="00C21BF6"/>
    <w:rsid w:val="00C37A4F"/>
    <w:rsid w:val="00C40696"/>
    <w:rsid w:val="00C465BB"/>
    <w:rsid w:val="00C57C32"/>
    <w:rsid w:val="00C7180F"/>
    <w:rsid w:val="00C747FF"/>
    <w:rsid w:val="00C7545A"/>
    <w:rsid w:val="00C942DC"/>
    <w:rsid w:val="00CA0F39"/>
    <w:rsid w:val="00CA633B"/>
    <w:rsid w:val="00CB0186"/>
    <w:rsid w:val="00CB2648"/>
    <w:rsid w:val="00CB69D6"/>
    <w:rsid w:val="00CB7E25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EA2"/>
    <w:rsid w:val="00CE4FF9"/>
    <w:rsid w:val="00CE55A3"/>
    <w:rsid w:val="00CF082D"/>
    <w:rsid w:val="00CF1180"/>
    <w:rsid w:val="00CF44E4"/>
    <w:rsid w:val="00CF5269"/>
    <w:rsid w:val="00D001B1"/>
    <w:rsid w:val="00D061D4"/>
    <w:rsid w:val="00D14FC6"/>
    <w:rsid w:val="00D17F8C"/>
    <w:rsid w:val="00D40462"/>
    <w:rsid w:val="00D45900"/>
    <w:rsid w:val="00D534DD"/>
    <w:rsid w:val="00D53990"/>
    <w:rsid w:val="00D61139"/>
    <w:rsid w:val="00D62938"/>
    <w:rsid w:val="00D644A1"/>
    <w:rsid w:val="00D737E9"/>
    <w:rsid w:val="00D809CA"/>
    <w:rsid w:val="00D823F7"/>
    <w:rsid w:val="00D859B7"/>
    <w:rsid w:val="00D915BA"/>
    <w:rsid w:val="00DB3CE4"/>
    <w:rsid w:val="00DB4B54"/>
    <w:rsid w:val="00DB6F16"/>
    <w:rsid w:val="00DC2B15"/>
    <w:rsid w:val="00DC4F22"/>
    <w:rsid w:val="00DD3480"/>
    <w:rsid w:val="00DD7310"/>
    <w:rsid w:val="00DD766C"/>
    <w:rsid w:val="00DE2EC0"/>
    <w:rsid w:val="00DE3415"/>
    <w:rsid w:val="00DE4035"/>
    <w:rsid w:val="00DE41BC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4FBA"/>
    <w:rsid w:val="00E15F02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3D44"/>
    <w:rsid w:val="00E75FE1"/>
    <w:rsid w:val="00E777BE"/>
    <w:rsid w:val="00E82355"/>
    <w:rsid w:val="00E8480A"/>
    <w:rsid w:val="00E848BA"/>
    <w:rsid w:val="00E87B79"/>
    <w:rsid w:val="00E96302"/>
    <w:rsid w:val="00EA7DCF"/>
    <w:rsid w:val="00EB0B25"/>
    <w:rsid w:val="00EB6032"/>
    <w:rsid w:val="00EB76F2"/>
    <w:rsid w:val="00EC40BA"/>
    <w:rsid w:val="00EC4FC2"/>
    <w:rsid w:val="00EC5067"/>
    <w:rsid w:val="00ED5474"/>
    <w:rsid w:val="00EE03BB"/>
    <w:rsid w:val="00EE394B"/>
    <w:rsid w:val="00EE5D79"/>
    <w:rsid w:val="00EE7211"/>
    <w:rsid w:val="00EF7C2B"/>
    <w:rsid w:val="00F00A63"/>
    <w:rsid w:val="00F03480"/>
    <w:rsid w:val="00F20EFC"/>
    <w:rsid w:val="00F24D05"/>
    <w:rsid w:val="00F257C1"/>
    <w:rsid w:val="00F5335F"/>
    <w:rsid w:val="00F576A9"/>
    <w:rsid w:val="00F61A5B"/>
    <w:rsid w:val="00F71396"/>
    <w:rsid w:val="00F8542F"/>
    <w:rsid w:val="00F87361"/>
    <w:rsid w:val="00F97357"/>
    <w:rsid w:val="00FB5B2A"/>
    <w:rsid w:val="00FC0D99"/>
    <w:rsid w:val="00FC16E6"/>
    <w:rsid w:val="00FC2560"/>
    <w:rsid w:val="00FC7600"/>
    <w:rsid w:val="00FD0CB2"/>
    <w:rsid w:val="00FD3E06"/>
    <w:rsid w:val="00FD405C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F47BE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yperlink" Target="mailto:vertrieb@kunzmann-fraesmaschinen.de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1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1131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2022-02-07T13:45:00Z</cp:lastPrinted>
  <dcterms:created xsi:type="dcterms:W3CDTF">2022-06-27T15:47:00Z</dcterms:created>
  <dcterms:modified xsi:type="dcterms:W3CDTF">2022-06-27T15:47:00Z</dcterms:modified>
</cp:coreProperties>
</file>